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4170428E"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FE31E7">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FE31E7" w:rsidRPr="00FE31E7">
            <w:rPr>
              <w:rFonts w:asciiTheme="minorHAnsi" w:hAnsiTheme="minorHAnsi" w:cstheme="minorHAnsi"/>
              <w:b/>
            </w:rPr>
            <w:t>0602</w:t>
          </w:r>
        </w:sdtContent>
      </w:sdt>
      <w:r w:rsidR="00DB64CE" w:rsidRPr="00FE31E7">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FE31E7" w:rsidRPr="00FE31E7">
            <w:rPr>
              <w:rFonts w:asciiTheme="minorHAnsi" w:hAnsiTheme="minorHAnsi" w:cstheme="minorHAnsi"/>
              <w:b/>
            </w:rPr>
            <w:t>2021</w:t>
          </w:r>
        </w:sdtContent>
      </w:sdt>
      <w:r w:rsidR="00DB64CE" w:rsidRPr="00FE31E7">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064F3BAA"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FE31E7">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FE31E7" w:rsidRPr="00FE31E7">
            <w:rPr>
              <w:rFonts w:asciiTheme="minorHAnsi" w:hAnsiTheme="minorHAnsi" w:cstheme="minorHAnsi"/>
            </w:rPr>
            <w:t>da Coordenadoria de Compras e Licitações da Reitoria</w:t>
          </w:r>
        </w:sdtContent>
      </w:sdt>
      <w:r w:rsidR="00AB23E9" w:rsidRPr="00FE31E7">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FE31E7">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FE31E7" w:rsidRPr="00FE31E7">
            <w:rPr>
              <w:rFonts w:asciiTheme="minorHAnsi" w:hAnsiTheme="minorHAnsi" w:cstheme="minorHAnsi"/>
            </w:rPr>
            <w:t>por lote</w:t>
          </w:r>
        </w:sdtContent>
      </w:sdt>
      <w:r w:rsidR="007D78C9" w:rsidRPr="00FE31E7">
        <w:rPr>
          <w:rFonts w:asciiTheme="minorHAnsi" w:hAnsiTheme="minorHAnsi" w:cstheme="minorHAnsi"/>
        </w:rPr>
        <w:t xml:space="preserve">, </w:t>
      </w:r>
      <w:r w:rsidRPr="00FE31E7">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24F95741" w:rsidR="00733A11" w:rsidRPr="00937F04" w:rsidRDefault="00733A11">
      <w:pPr>
        <w:jc w:val="both"/>
        <w:rPr>
          <w:rFonts w:ascii="Calibri" w:hAnsi="Calibri" w:cs="Calibri"/>
          <w:b/>
          <w:bCs/>
        </w:rPr>
      </w:pPr>
      <w:r w:rsidRPr="00937F04">
        <w:rPr>
          <w:rFonts w:ascii="Calibri" w:hAnsi="Calibri" w:cs="Calibri"/>
          <w:b/>
          <w:bCs/>
        </w:rPr>
        <w:t>OBJETO</w:t>
      </w:r>
      <w:r w:rsidRPr="00FE31E7">
        <w:rPr>
          <w:rFonts w:ascii="Calibri" w:hAnsi="Calibri" w:cs="Calibri"/>
          <w:b/>
          <w:bCs/>
        </w:rPr>
        <w:t>:</w:t>
      </w:r>
      <w:r w:rsidRPr="00FE31E7">
        <w:rPr>
          <w:rFonts w:ascii="Calibri" w:hAnsi="Calibri" w:cs="Calibri"/>
        </w:rPr>
        <w:t xml:space="preserve"> </w:t>
      </w:r>
      <w:r w:rsidR="00DB5D35" w:rsidRPr="00FE31E7">
        <w:rPr>
          <w:rFonts w:ascii="Calibri" w:hAnsi="Calibri" w:cs="Calibri"/>
          <w:b/>
        </w:rPr>
        <w:t xml:space="preserve">AQUISIÇÃO DE </w:t>
      </w:r>
      <w:r w:rsidR="00FE31E7" w:rsidRPr="00FE31E7">
        <w:rPr>
          <w:rFonts w:ascii="Calibri" w:hAnsi="Calibri" w:cs="Calibri"/>
          <w:b/>
        </w:rPr>
        <w:t>PEÇAS INCORPORÁVEIS AO COMPUTADOR E SUPRIMENTOS DE INFORMÁTICA PARA A</w:t>
      </w:r>
      <w:r w:rsidR="00B44B3A" w:rsidRPr="00FE31E7">
        <w:rPr>
          <w:rFonts w:ascii="Calibri" w:hAnsi="Calibri" w:cs="Calibri"/>
          <w:b/>
        </w:rPr>
        <w:t xml:space="preserve"> </w:t>
      </w:r>
      <w:r w:rsidR="00DB5D35" w:rsidRPr="00FE31E7">
        <w:rPr>
          <w:rFonts w:ascii="Calibri" w:hAnsi="Calibri" w:cs="Calibri"/>
          <w:b/>
        </w:rPr>
        <w:t>UDESC</w:t>
      </w:r>
      <w:r w:rsidR="0024214F" w:rsidRPr="00FE31E7">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08F2D88B" w:rsidR="001E3636" w:rsidRPr="00FE31E7" w:rsidRDefault="00AA13C7" w:rsidP="001E3636">
      <w:pPr>
        <w:jc w:val="center"/>
        <w:rPr>
          <w:rFonts w:ascii="Calibri" w:hAnsi="Calibri"/>
          <w:b/>
        </w:rPr>
      </w:pPr>
      <w:r w:rsidRPr="00F43BFF">
        <w:rPr>
          <w:rFonts w:ascii="Calibri" w:hAnsi="Calibri"/>
          <w:b/>
          <w:highlight w:val="yellow"/>
        </w:rPr>
        <w:t>PROCESSO</w:t>
      </w:r>
      <w:r w:rsidR="00B44B3A" w:rsidRPr="00F43BFF">
        <w:rPr>
          <w:rFonts w:ascii="Calibri" w:hAnsi="Calibri"/>
          <w:b/>
          <w:highlight w:val="yellow"/>
        </w:rPr>
        <w:t xml:space="preserve"> </w:t>
      </w:r>
      <w:r w:rsidRPr="00F43BFF">
        <w:rPr>
          <w:rFonts w:ascii="Calibri" w:hAnsi="Calibri"/>
          <w:b/>
          <w:highlight w:val="yellow"/>
        </w:rPr>
        <w:t xml:space="preserve">EXCLUSIVO PARA MICROEMPRESAS E EMPRESAS DE PEQUENO </w:t>
      </w:r>
      <w:r w:rsidR="00DB5D35" w:rsidRPr="00F43BFF">
        <w:rPr>
          <w:rFonts w:ascii="Calibri" w:hAnsi="Calibri"/>
          <w:b/>
          <w:highlight w:val="yellow"/>
        </w:rPr>
        <w:t>PORTE</w:t>
      </w:r>
      <w:r w:rsidR="00FE31E7" w:rsidRPr="00F43BFF">
        <w:rPr>
          <w:rFonts w:ascii="Calibri" w:hAnsi="Calibri"/>
          <w:b/>
          <w:highlight w:val="yellow"/>
        </w:rPr>
        <w:t xml:space="preserve"> – </w:t>
      </w:r>
      <w:r w:rsidR="00FE31E7" w:rsidRPr="00F43BFF">
        <w:rPr>
          <w:rFonts w:ascii="Calibri" w:hAnsi="Calibri"/>
          <w:b/>
          <w:color w:val="FF0000"/>
          <w:highlight w:val="yellow"/>
        </w:rPr>
        <w:t>EXCETO PARA OS LOTES 2, 11 E 17</w:t>
      </w:r>
      <w:r w:rsidR="00FE31E7" w:rsidRPr="00F43BFF">
        <w:rPr>
          <w:rFonts w:ascii="Calibri" w:hAnsi="Calibri"/>
          <w:b/>
          <w:highlight w:val="yellow"/>
        </w:rPr>
        <w:t>.</w:t>
      </w:r>
      <w:r w:rsidR="001E3636" w:rsidRPr="00FE31E7">
        <w:rPr>
          <w:rFonts w:ascii="Calibri" w:hAnsi="Calibri"/>
          <w:b/>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661E0131" w:rsidR="00733A11" w:rsidRPr="00F743DA" w:rsidRDefault="00733A11">
      <w:pPr>
        <w:pStyle w:val="Contedodoquadro"/>
        <w:rPr>
          <w:rFonts w:asciiTheme="minorHAnsi" w:hAnsiTheme="minorHAnsi" w:cstheme="minorHAnsi"/>
          <w:szCs w:val="24"/>
        </w:rPr>
      </w:pPr>
      <w:r w:rsidRPr="00FE31E7">
        <w:rPr>
          <w:rFonts w:asciiTheme="minorHAnsi" w:hAnsiTheme="minorHAnsi" w:cstheme="minorHAnsi"/>
          <w:b/>
          <w:bCs/>
        </w:rPr>
        <w:t>e-mail:</w:t>
      </w:r>
      <w:r w:rsidRPr="00FE31E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E31E7" w:rsidRPr="00FE31E7">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3AFDBB9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5-25T00:00:00Z">
            <w:dateFormat w:val="dd/MM/yyyy"/>
            <w:lid w:val="pt-BR"/>
            <w:storeMappedDataAs w:val="dateTime"/>
            <w:calendar w:val="gregorian"/>
          </w:date>
        </w:sdtPr>
        <w:sdtEndPr/>
        <w:sdtContent>
          <w:r w:rsidR="003B0D33">
            <w:rPr>
              <w:rFonts w:asciiTheme="minorHAnsi" w:hAnsiTheme="minorHAnsi" w:cstheme="minorHAnsi"/>
              <w:b/>
            </w:rPr>
            <w:t>25/05/2021</w:t>
          </w:r>
        </w:sdtContent>
      </w:sdt>
      <w:r w:rsidR="00DB64CE" w:rsidRPr="00DB64CE">
        <w:rPr>
          <w:rFonts w:asciiTheme="minorHAnsi" w:hAnsiTheme="minorHAnsi" w:cstheme="minorHAnsi"/>
          <w:b/>
        </w:rPr>
        <w:t>.</w:t>
      </w:r>
    </w:p>
    <w:p w14:paraId="298E6837" w14:textId="6460CE7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6-09T00:00:00Z">
            <w:dateFormat w:val="dd/MM/yyyy"/>
            <w:lid w:val="pt-BR"/>
            <w:storeMappedDataAs w:val="dateTime"/>
            <w:calendar w:val="gregorian"/>
          </w:date>
        </w:sdtPr>
        <w:sdtEndPr/>
        <w:sdtContent>
          <w:r w:rsidR="003B0D33">
            <w:rPr>
              <w:rFonts w:asciiTheme="minorHAnsi" w:hAnsiTheme="minorHAnsi" w:cstheme="minorHAnsi"/>
              <w:b/>
            </w:rPr>
            <w:t>09/06/2021</w:t>
          </w:r>
        </w:sdtContent>
      </w:sdt>
      <w:r w:rsidR="00DB64CE" w:rsidRPr="00DB64CE">
        <w:rPr>
          <w:rFonts w:asciiTheme="minorHAnsi" w:hAnsiTheme="minorHAnsi" w:cstheme="minorHAnsi"/>
          <w:b/>
        </w:rPr>
        <w:t>.</w:t>
      </w:r>
    </w:p>
    <w:p w14:paraId="5740D794" w14:textId="53FC40B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6-09T00:00:00Z">
            <w:dateFormat w:val="dd/MM/yyyy"/>
            <w:lid w:val="pt-BR"/>
            <w:storeMappedDataAs w:val="dateTime"/>
            <w:calendar w:val="gregorian"/>
          </w:date>
        </w:sdtPr>
        <w:sdtEndPr/>
        <w:sdtContent>
          <w:r w:rsidR="003B0D33">
            <w:rPr>
              <w:rFonts w:asciiTheme="minorHAnsi" w:hAnsiTheme="minorHAnsi" w:cstheme="minorHAnsi"/>
              <w:b/>
            </w:rPr>
            <w:t>09/06/2021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13934402"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3A4CD88" w14:textId="77777777" w:rsidR="001C2E91" w:rsidRDefault="001C2E91" w:rsidP="00423FB4">
      <w:pPr>
        <w:ind w:firstLine="142"/>
        <w:jc w:val="both"/>
        <w:rPr>
          <w:rFonts w:ascii="Calibri" w:hAnsi="Calibri" w:cs="Calibri"/>
        </w:rPr>
      </w:pP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346D94DA" w:rsidR="00733A11" w:rsidRDefault="00733A11">
      <w:pPr>
        <w:tabs>
          <w:tab w:val="left" w:pos="2552"/>
        </w:tabs>
        <w:jc w:val="both"/>
        <w:rPr>
          <w:rFonts w:ascii="Calibri" w:hAnsi="Calibri" w:cs="Calibri"/>
          <w:sz w:val="20"/>
          <w:szCs w:val="20"/>
        </w:rPr>
      </w:pPr>
    </w:p>
    <w:p w14:paraId="6AF43CBE" w14:textId="36CB4527" w:rsidR="001C2E91" w:rsidRDefault="001C2E91">
      <w:pPr>
        <w:tabs>
          <w:tab w:val="left" w:pos="2552"/>
        </w:tabs>
        <w:jc w:val="both"/>
        <w:rPr>
          <w:rFonts w:ascii="Calibri" w:hAnsi="Calibri" w:cs="Calibri"/>
          <w:sz w:val="20"/>
          <w:szCs w:val="20"/>
        </w:rPr>
      </w:pPr>
    </w:p>
    <w:p w14:paraId="2F28B406" w14:textId="478F0F43" w:rsidR="001C2E91" w:rsidRDefault="001C2E91">
      <w:pPr>
        <w:tabs>
          <w:tab w:val="left" w:pos="2552"/>
        </w:tabs>
        <w:jc w:val="both"/>
        <w:rPr>
          <w:rFonts w:ascii="Calibri" w:hAnsi="Calibri" w:cs="Calibri"/>
          <w:sz w:val="20"/>
          <w:szCs w:val="20"/>
        </w:rPr>
      </w:pPr>
    </w:p>
    <w:p w14:paraId="5649694F" w14:textId="77777777" w:rsidR="001C2E91" w:rsidRPr="00642651" w:rsidRDefault="001C2E9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5959F216"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1C2E91">
        <w:rPr>
          <w:rFonts w:ascii="Calibri" w:hAnsi="Calibri" w:cs="Calibri"/>
          <w:sz w:val="24"/>
          <w:szCs w:val="24"/>
          <w:shd w:val="clear" w:color="auto" w:fill="FFFFFF"/>
        </w:rPr>
        <w:t xml:space="preserve"> </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72C5B091"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1C2E91">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C2E91" w:rsidRPr="001C2E91">
            <w:rPr>
              <w:rFonts w:asciiTheme="minorHAnsi" w:hAnsiTheme="minorHAnsi" w:cstheme="minorHAnsi"/>
              <w:b/>
            </w:rPr>
            <w:t>por lote</w:t>
          </w:r>
        </w:sdtContent>
      </w:sdt>
      <w:r w:rsidR="00D84E0F" w:rsidRPr="001C2E91">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lastRenderedPageBreak/>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7B36B205"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1C2E91">
        <w:rPr>
          <w:rFonts w:ascii="Calibri" w:hAnsi="Calibri" w:cs="Calibri"/>
        </w:rPr>
        <w:t xml:space="preserve">pelo </w:t>
      </w:r>
      <w:r w:rsidR="00D84E0F" w:rsidRPr="001C2E91">
        <w:rPr>
          <w:rFonts w:asciiTheme="minorHAnsi" w:hAnsiTheme="minorHAnsi" w:cstheme="minorHAnsi"/>
          <w:b/>
          <w:bCs/>
        </w:rPr>
        <w:t>e-mail:</w:t>
      </w:r>
      <w:r w:rsidR="00D84E0F" w:rsidRPr="001C2E91">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C2E91" w:rsidRPr="001C2E91">
            <w:rPr>
              <w:rFonts w:asciiTheme="minorHAnsi" w:hAnsiTheme="minorHAnsi" w:cstheme="minorHAnsi"/>
            </w:rPr>
            <w:t>licita@udesc.br</w:t>
          </w:r>
        </w:sdtContent>
      </w:sdt>
      <w:r w:rsidRPr="001C2E91">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lastRenderedPageBreak/>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1F2D33B" w:rsidR="008D28D0" w:rsidRPr="00F43BFF"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F43BFF">
        <w:rPr>
          <w:rFonts w:ascii="Calibri" w:hAnsi="Calibri" w:cs="Calibri"/>
          <w:bCs/>
        </w:rPr>
        <w:t xml:space="preserve">UDESC </w:t>
      </w:r>
      <w:r w:rsidR="00F43BFF" w:rsidRPr="00F43BFF">
        <w:rPr>
          <w:rFonts w:ascii="Calibri" w:hAnsi="Calibri" w:cs="Calibri"/>
          <w:bCs/>
        </w:rPr>
        <w:t>00012033</w:t>
      </w:r>
      <w:r w:rsidR="008D28D0" w:rsidRPr="00F43BFF">
        <w:rPr>
          <w:rFonts w:ascii="Calibri" w:hAnsi="Calibri" w:cs="Calibri"/>
          <w:bCs/>
        </w:rPr>
        <w:t>/202</w:t>
      </w:r>
      <w:r w:rsidR="00F43BFF" w:rsidRPr="00F43BFF">
        <w:rPr>
          <w:rFonts w:ascii="Calibri" w:hAnsi="Calibri" w:cs="Calibri"/>
          <w:bCs/>
        </w:rPr>
        <w:t>1</w:t>
      </w:r>
      <w:r w:rsidR="008D28D0" w:rsidRPr="00F43BFF">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sidRPr="00F43BFF">
        <w:rPr>
          <w:rFonts w:ascii="Calibri" w:hAnsi="Calibri" w:cs="Calibri"/>
          <w:b/>
        </w:rPr>
        <w:t>1</w:t>
      </w:r>
      <w:r w:rsidR="00DC5013" w:rsidRPr="00F43BFF">
        <w:rPr>
          <w:rFonts w:ascii="Calibri" w:hAnsi="Calibri" w:cs="Calibri"/>
          <w:b/>
        </w:rPr>
        <w:t>4</w:t>
      </w:r>
      <w:r w:rsidR="00733A11" w:rsidRPr="00F43BFF">
        <w:rPr>
          <w:rFonts w:ascii="Calibri" w:hAnsi="Calibri" w:cs="Calibri"/>
          <w:b/>
        </w:rPr>
        <w:t>.</w:t>
      </w:r>
      <w:r w:rsidR="003B3B12" w:rsidRPr="00F43BFF">
        <w:rPr>
          <w:rFonts w:ascii="Calibri" w:hAnsi="Calibri" w:cs="Calibri"/>
          <w:b/>
        </w:rPr>
        <w:t>2.3</w:t>
      </w:r>
      <w:r w:rsidR="00733A11" w:rsidRPr="00F43BFF">
        <w:rPr>
          <w:rFonts w:ascii="Calibri" w:hAnsi="Calibri" w:cs="Calibri"/>
          <w:b/>
        </w:rPr>
        <w:t xml:space="preserve"> </w:t>
      </w:r>
      <w:r w:rsidR="00733A11" w:rsidRPr="00F43BFF">
        <w:rPr>
          <w:rFonts w:ascii="Calibri" w:hAnsi="Calibri" w:cs="Calibri"/>
          <w:szCs w:val="22"/>
        </w:rPr>
        <w:t xml:space="preserve">– A </w:t>
      </w:r>
      <w:r w:rsidR="003B3B12" w:rsidRPr="00F43BFF">
        <w:rPr>
          <w:rFonts w:ascii="Calibri" w:hAnsi="Calibri" w:cs="Calibri"/>
          <w:szCs w:val="22"/>
        </w:rPr>
        <w:t>Udesc</w:t>
      </w:r>
      <w:r w:rsidR="00733A11" w:rsidRPr="00F43BFF">
        <w:rPr>
          <w:rFonts w:ascii="Calibri" w:hAnsi="Calibri" w:cs="Calibri"/>
          <w:szCs w:val="22"/>
        </w:rPr>
        <w:t xml:space="preserve"> não se responsabiliza pelo conteúdo e autenticidade de cópias deste</w:t>
      </w:r>
      <w:r w:rsidR="00733A11" w:rsidRPr="00937F04">
        <w:rPr>
          <w:rFonts w:ascii="Calibri" w:hAnsi="Calibri" w:cs="Calibri"/>
          <w:szCs w:val="22"/>
        </w:rPr>
        <w:t xml:space="preserv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3DC30D2E" w:rsidR="003206AA" w:rsidRPr="00D84E0F" w:rsidRDefault="003B0D3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43BFF">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5-21T00:00:00Z">
            <w:dateFormat w:val="d' de 'MMMM' de 'yyyy"/>
            <w:lid w:val="pt-BR"/>
            <w:storeMappedDataAs w:val="dateTime"/>
            <w:calendar w:val="gregorian"/>
          </w:date>
        </w:sdtPr>
        <w:sdtEndPr/>
        <w:sdtContent>
          <w:r>
            <w:rPr>
              <w:rFonts w:asciiTheme="minorHAnsi" w:hAnsiTheme="minorHAnsi" w:cstheme="minorHAnsi"/>
              <w:b/>
            </w:rPr>
            <w:t>21 de maio de 2021</w:t>
          </w:r>
        </w:sdtContent>
      </w:sdt>
      <w:r w:rsidR="00D84E0F" w:rsidRPr="00D84E0F">
        <w:rPr>
          <w:rFonts w:asciiTheme="minorHAnsi" w:hAnsiTheme="minorHAnsi" w:cstheme="minorHAnsi"/>
          <w:b/>
        </w:rPr>
        <w:t>.</w:t>
      </w:r>
    </w:p>
    <w:p w14:paraId="697F04FE" w14:textId="4B9E3F52" w:rsidR="003206AA" w:rsidRDefault="003206AA" w:rsidP="003206AA">
      <w:pPr>
        <w:jc w:val="center"/>
        <w:rPr>
          <w:rFonts w:ascii="Calibri" w:hAnsi="Calibri" w:cs="Calibri"/>
          <w:b/>
          <w:szCs w:val="18"/>
        </w:rPr>
      </w:pPr>
    </w:p>
    <w:p w14:paraId="10F0122C" w14:textId="64F5CC3E" w:rsidR="00F43BFF" w:rsidRDefault="00F43BFF" w:rsidP="003206AA">
      <w:pPr>
        <w:jc w:val="center"/>
        <w:rPr>
          <w:rFonts w:ascii="Calibri" w:hAnsi="Calibri" w:cs="Calibri"/>
          <w:b/>
          <w:szCs w:val="18"/>
        </w:rPr>
      </w:pPr>
    </w:p>
    <w:p w14:paraId="44A95172" w14:textId="77777777" w:rsidR="00F43BFF" w:rsidRPr="00F17523" w:rsidRDefault="00F43BFF"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0403BF27"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F43BFF">
        <w:rPr>
          <w:rFonts w:ascii="Calibri" w:hAnsi="Calibri" w:cs="Calibri"/>
          <w:b/>
        </w:rPr>
        <w:t xml:space="preserve">Nº </w:t>
      </w:r>
      <w:r w:rsidR="00F2392A" w:rsidRPr="00F43BFF">
        <w:rPr>
          <w:rFonts w:ascii="Calibri" w:hAnsi="Calibri" w:cs="Calibri"/>
          <w:b/>
        </w:rPr>
        <w:t>0</w:t>
      </w:r>
      <w:r w:rsidR="00F43BFF" w:rsidRPr="00F43BFF">
        <w:rPr>
          <w:rFonts w:ascii="Calibri" w:hAnsi="Calibri" w:cs="Calibri"/>
          <w:b/>
        </w:rPr>
        <w:t>602</w:t>
      </w:r>
      <w:r w:rsidR="00F2392A" w:rsidRPr="00F43BFF">
        <w:rPr>
          <w:rFonts w:ascii="Calibri" w:hAnsi="Calibri" w:cs="Calibri"/>
          <w:b/>
        </w:rPr>
        <w:t>/20</w:t>
      </w:r>
      <w:r w:rsidR="00095A81" w:rsidRPr="00F43BFF">
        <w:rPr>
          <w:rFonts w:ascii="Calibri" w:hAnsi="Calibri" w:cs="Calibri"/>
          <w:b/>
        </w:rPr>
        <w:t>2</w:t>
      </w:r>
      <w:r w:rsidR="00F43BFF" w:rsidRPr="00F43BFF">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227CC6EB" w14:textId="27E7D926" w:rsidR="00F43BFF" w:rsidRDefault="00F43BFF" w:rsidP="00860792">
      <w:pPr>
        <w:jc w:val="center"/>
        <w:rPr>
          <w:rFonts w:ascii="Calibri" w:hAnsi="Calibri"/>
          <w:b/>
          <w:u w:val="single"/>
          <w:lang w:eastAsia="pt-BR"/>
        </w:rPr>
      </w:pPr>
    </w:p>
    <w:p w14:paraId="2CAE11FC" w14:textId="77777777" w:rsidR="00F43BFF" w:rsidRPr="00F43BFF" w:rsidRDefault="00F43BFF" w:rsidP="00F43BFF">
      <w:pPr>
        <w:pStyle w:val="PargrafodaLista"/>
        <w:numPr>
          <w:ilvl w:val="0"/>
          <w:numId w:val="34"/>
        </w:numPr>
        <w:spacing w:after="0" w:line="240" w:lineRule="auto"/>
        <w:jc w:val="both"/>
        <w:rPr>
          <w:rFonts w:asciiTheme="minorHAnsi" w:hAnsiTheme="minorHAnsi" w:cstheme="minorHAnsi"/>
          <w:b/>
          <w:bCs/>
          <w:sz w:val="24"/>
          <w:szCs w:val="24"/>
        </w:rPr>
      </w:pPr>
      <w:r w:rsidRPr="00F43BFF">
        <w:rPr>
          <w:rFonts w:asciiTheme="minorHAnsi" w:hAnsiTheme="minorHAnsi" w:cstheme="minorHAnsi"/>
          <w:b/>
          <w:bCs/>
          <w:sz w:val="24"/>
          <w:szCs w:val="24"/>
        </w:rPr>
        <w:t>OBJETO</w:t>
      </w:r>
      <w:r w:rsidRPr="00F43BFF">
        <w:rPr>
          <w:rFonts w:asciiTheme="minorHAnsi" w:hAnsiTheme="minorHAnsi" w:cstheme="minorHAnsi"/>
          <w:sz w:val="24"/>
          <w:szCs w:val="24"/>
        </w:rPr>
        <w:t>: Aquisição de Peças Incorporáveis ao Computador e Suprimentos de Informática para a UDESC.</w:t>
      </w:r>
    </w:p>
    <w:p w14:paraId="2CF4CD3C" w14:textId="0D5CFED2" w:rsidR="00F43BFF" w:rsidRPr="00F43BFF" w:rsidRDefault="00F43BFF" w:rsidP="00F43BFF">
      <w:pPr>
        <w:pStyle w:val="PargrafodaLista"/>
        <w:numPr>
          <w:ilvl w:val="1"/>
          <w:numId w:val="34"/>
        </w:numPr>
        <w:spacing w:after="0" w:line="240" w:lineRule="auto"/>
        <w:jc w:val="both"/>
        <w:rPr>
          <w:rFonts w:asciiTheme="minorHAnsi" w:hAnsiTheme="minorHAnsi" w:cstheme="minorHAnsi"/>
          <w:b/>
          <w:bCs/>
          <w:sz w:val="24"/>
          <w:szCs w:val="24"/>
        </w:rPr>
      </w:pPr>
      <w:r w:rsidRPr="00F43BFF">
        <w:rPr>
          <w:rFonts w:asciiTheme="minorHAnsi" w:hAnsiTheme="minorHAnsi" w:cstheme="minorHAnsi"/>
          <w:b/>
          <w:bCs/>
          <w:sz w:val="24"/>
          <w:szCs w:val="24"/>
        </w:rPr>
        <w:t xml:space="preserve"> ESPECIFICAÇÕES E DESCRIÇÃO DE OBJETO:</w:t>
      </w:r>
      <w:r w:rsidRPr="00F43BFF">
        <w:rPr>
          <w:rFonts w:asciiTheme="minorHAnsi" w:hAnsiTheme="minorHAnsi" w:cstheme="minorHAnsi"/>
          <w:sz w:val="24"/>
          <w:szCs w:val="24"/>
        </w:rPr>
        <w:t xml:space="preserve"> Conforme Anexo II – Aglutinação do SIGECOM.</w:t>
      </w:r>
    </w:p>
    <w:p w14:paraId="467244B9" w14:textId="77777777" w:rsidR="00F43BFF" w:rsidRPr="00F43BFF" w:rsidRDefault="00F43BFF" w:rsidP="00F43BFF">
      <w:pPr>
        <w:pStyle w:val="PargrafodaLista"/>
        <w:ind w:left="716"/>
        <w:jc w:val="both"/>
        <w:rPr>
          <w:rFonts w:asciiTheme="minorHAnsi" w:hAnsiTheme="minorHAnsi" w:cstheme="minorHAnsi"/>
          <w:b/>
          <w:bCs/>
          <w:sz w:val="24"/>
          <w:szCs w:val="24"/>
        </w:rPr>
      </w:pPr>
    </w:p>
    <w:p w14:paraId="28C34374" w14:textId="77777777" w:rsidR="00F43BFF" w:rsidRPr="00F43BFF" w:rsidRDefault="00F43BFF" w:rsidP="00F43BFF">
      <w:pPr>
        <w:pStyle w:val="PargrafodaLista"/>
        <w:numPr>
          <w:ilvl w:val="0"/>
          <w:numId w:val="34"/>
        </w:numPr>
        <w:spacing w:after="0" w:line="240" w:lineRule="auto"/>
        <w:jc w:val="both"/>
        <w:rPr>
          <w:rFonts w:asciiTheme="minorHAnsi" w:hAnsiTheme="minorHAnsi" w:cstheme="minorHAnsi"/>
          <w:b/>
          <w:sz w:val="24"/>
          <w:szCs w:val="24"/>
        </w:rPr>
      </w:pPr>
      <w:r w:rsidRPr="00F43BFF">
        <w:rPr>
          <w:rFonts w:asciiTheme="minorHAnsi" w:hAnsiTheme="minorHAnsi" w:cstheme="minorHAnsi"/>
          <w:b/>
          <w:sz w:val="24"/>
          <w:szCs w:val="24"/>
        </w:rPr>
        <w:t xml:space="preserve">LOCAL, PRAZOS E CONDIÇÕES DE FORNECIMENTO:    </w:t>
      </w:r>
      <w:bookmarkStart w:id="2" w:name="_Ref366139685"/>
    </w:p>
    <w:p w14:paraId="65FF6F3D" w14:textId="77777777" w:rsidR="00F43BFF" w:rsidRPr="00F43BFF" w:rsidRDefault="00F43BFF" w:rsidP="00F43BFF">
      <w:pPr>
        <w:pStyle w:val="PargrafodaLista"/>
        <w:numPr>
          <w:ilvl w:val="1"/>
          <w:numId w:val="34"/>
        </w:numPr>
        <w:spacing w:after="0" w:line="240" w:lineRule="auto"/>
        <w:jc w:val="both"/>
        <w:rPr>
          <w:rFonts w:asciiTheme="minorHAnsi" w:hAnsiTheme="minorHAnsi" w:cstheme="minorHAnsi"/>
          <w:b/>
          <w:sz w:val="24"/>
          <w:szCs w:val="24"/>
        </w:rPr>
      </w:pPr>
      <w:r w:rsidRPr="00F43BFF">
        <w:rPr>
          <w:rFonts w:asciiTheme="minorHAnsi" w:hAnsiTheme="minorHAnsi" w:cstheme="minorHAnsi"/>
          <w:b/>
          <w:sz w:val="24"/>
          <w:szCs w:val="24"/>
          <w:lang w:val="pt-PT"/>
        </w:rPr>
        <w:t xml:space="preserve">Locais </w:t>
      </w:r>
      <w:r w:rsidRPr="00F43BFF">
        <w:rPr>
          <w:rFonts w:asciiTheme="minorHAnsi" w:hAnsiTheme="minorHAnsi" w:cstheme="minorHAnsi"/>
          <w:sz w:val="24"/>
          <w:szCs w:val="24"/>
          <w:lang w:val="pt-PT"/>
        </w:rPr>
        <w:t xml:space="preserve">– Os produtos serão entregues ou executados pelo(s) Contratado(s), conforme a necessidade e mediante Autorização de Fornecimento – AF - de cada Centro Participante no presente processo. </w:t>
      </w:r>
    </w:p>
    <w:p w14:paraId="135B568C" w14:textId="77777777" w:rsidR="00F43BFF" w:rsidRPr="00F43BFF" w:rsidRDefault="00F43BFF" w:rsidP="00F43BFF">
      <w:pPr>
        <w:ind w:left="284"/>
        <w:jc w:val="both"/>
        <w:rPr>
          <w:rFonts w:asciiTheme="minorHAnsi" w:hAnsiTheme="minorHAnsi" w:cstheme="minorHAnsi"/>
          <w:b/>
        </w:rPr>
      </w:pPr>
    </w:p>
    <w:bookmarkEnd w:id="2"/>
    <w:p w14:paraId="3213F51A" w14:textId="77777777" w:rsidR="00F43BFF" w:rsidRPr="00F43BFF" w:rsidRDefault="00F43BFF" w:rsidP="00F43BFF">
      <w:pPr>
        <w:numPr>
          <w:ilvl w:val="2"/>
          <w:numId w:val="34"/>
        </w:numPr>
        <w:ind w:left="1497"/>
        <w:jc w:val="both"/>
        <w:rPr>
          <w:rFonts w:asciiTheme="minorHAnsi" w:hAnsiTheme="minorHAnsi" w:cstheme="minorHAnsi"/>
          <w:lang w:eastAsia="pt-BR"/>
        </w:rPr>
      </w:pPr>
      <w:r w:rsidRPr="00F43BFF">
        <w:rPr>
          <w:rFonts w:asciiTheme="minorHAnsi" w:hAnsiTheme="minorHAnsi" w:cstheme="minorHAnsi"/>
          <w:b/>
          <w:lang w:eastAsia="pt-BR"/>
        </w:rPr>
        <w:t>CAMPUS I – GRANDE FLORIANÓPOLIS:</w:t>
      </w:r>
    </w:p>
    <w:p w14:paraId="42AEC1C8" w14:textId="77777777" w:rsidR="00F43BFF" w:rsidRPr="00F43BFF" w:rsidRDefault="00F43BFF" w:rsidP="00F43BFF">
      <w:pPr>
        <w:numPr>
          <w:ilvl w:val="3"/>
          <w:numId w:val="34"/>
        </w:numPr>
        <w:jc w:val="both"/>
        <w:rPr>
          <w:rFonts w:asciiTheme="minorHAnsi" w:hAnsiTheme="minorHAnsi" w:cstheme="minorHAnsi"/>
          <w:lang w:eastAsia="pt-BR"/>
        </w:rPr>
      </w:pPr>
      <w:r w:rsidRPr="00F43BFF">
        <w:rPr>
          <w:rFonts w:asciiTheme="minorHAnsi" w:hAnsiTheme="minorHAnsi" w:cstheme="minorHAnsi"/>
          <w:b/>
          <w:lang w:eastAsia="pt-BR"/>
        </w:rPr>
        <w:t>Reitoria:</w:t>
      </w:r>
    </w:p>
    <w:p w14:paraId="454CFF9B" w14:textId="77777777" w:rsidR="00F43BFF" w:rsidRPr="00F43BFF" w:rsidRDefault="00F43BFF" w:rsidP="00F43BFF">
      <w:pPr>
        <w:pStyle w:val="PargrafodaLista"/>
        <w:suppressAutoHyphens/>
        <w:ind w:left="1186" w:firstLine="542"/>
        <w:jc w:val="both"/>
        <w:rPr>
          <w:rFonts w:asciiTheme="minorHAnsi" w:hAnsiTheme="minorHAnsi" w:cstheme="minorHAnsi"/>
          <w:sz w:val="24"/>
          <w:szCs w:val="24"/>
        </w:rPr>
      </w:pPr>
      <w:r w:rsidRPr="00F43BFF">
        <w:rPr>
          <w:rFonts w:asciiTheme="minorHAnsi" w:hAnsiTheme="minorHAnsi" w:cstheme="minorHAnsi"/>
          <w:sz w:val="24"/>
          <w:szCs w:val="24"/>
        </w:rPr>
        <w:t xml:space="preserve">Av. Madre </w:t>
      </w:r>
      <w:proofErr w:type="spellStart"/>
      <w:r w:rsidRPr="00F43BFF">
        <w:rPr>
          <w:rFonts w:asciiTheme="minorHAnsi" w:hAnsiTheme="minorHAnsi" w:cstheme="minorHAnsi"/>
          <w:sz w:val="24"/>
          <w:szCs w:val="24"/>
        </w:rPr>
        <w:t>Benvenuta</w:t>
      </w:r>
      <w:proofErr w:type="spellEnd"/>
      <w:r w:rsidRPr="00F43BFF">
        <w:rPr>
          <w:rFonts w:asciiTheme="minorHAnsi" w:hAnsiTheme="minorHAnsi" w:cstheme="minorHAnsi"/>
          <w:sz w:val="24"/>
          <w:szCs w:val="24"/>
        </w:rPr>
        <w:t xml:space="preserve">, 2007, </w:t>
      </w:r>
      <w:proofErr w:type="spellStart"/>
      <w:r w:rsidRPr="00F43BFF">
        <w:rPr>
          <w:rFonts w:asciiTheme="minorHAnsi" w:hAnsiTheme="minorHAnsi" w:cstheme="minorHAnsi"/>
          <w:sz w:val="24"/>
          <w:szCs w:val="24"/>
        </w:rPr>
        <w:t>Itacorubi</w:t>
      </w:r>
      <w:proofErr w:type="spellEnd"/>
      <w:r w:rsidRPr="00F43BFF">
        <w:rPr>
          <w:rFonts w:asciiTheme="minorHAnsi" w:hAnsiTheme="minorHAnsi" w:cstheme="minorHAnsi"/>
          <w:sz w:val="24"/>
          <w:szCs w:val="24"/>
        </w:rPr>
        <w:t>, Florianópolis/SC, CEP 88035-001.</w:t>
      </w:r>
    </w:p>
    <w:p w14:paraId="35F6B101" w14:textId="77777777" w:rsidR="00F43BFF" w:rsidRPr="00F43BFF" w:rsidRDefault="00F43BFF" w:rsidP="00F43BFF">
      <w:pPr>
        <w:numPr>
          <w:ilvl w:val="3"/>
          <w:numId w:val="34"/>
        </w:numPr>
        <w:jc w:val="both"/>
        <w:rPr>
          <w:rFonts w:asciiTheme="minorHAnsi" w:hAnsiTheme="minorHAnsi" w:cstheme="minorHAnsi"/>
          <w:lang w:eastAsia="pt-BR"/>
        </w:rPr>
      </w:pPr>
      <w:r w:rsidRPr="00F43BFF">
        <w:rPr>
          <w:rFonts w:asciiTheme="minorHAnsi" w:hAnsiTheme="minorHAnsi" w:cstheme="minorHAnsi"/>
          <w:b/>
          <w:lang w:eastAsia="pt-BR"/>
        </w:rPr>
        <w:t>ESAG - Centro de Ciências da Administração e Socioeconômicas:</w:t>
      </w:r>
    </w:p>
    <w:p w14:paraId="53F14915" w14:textId="77777777" w:rsidR="00F43BFF" w:rsidRPr="00F43BFF" w:rsidRDefault="00F43BFF" w:rsidP="00F43BFF">
      <w:pPr>
        <w:ind w:left="1728"/>
        <w:jc w:val="both"/>
        <w:rPr>
          <w:rFonts w:asciiTheme="minorHAnsi" w:hAnsiTheme="minorHAnsi" w:cstheme="minorHAnsi"/>
          <w:lang w:eastAsia="pt-BR"/>
        </w:rPr>
      </w:pPr>
      <w:r w:rsidRPr="00F43BFF">
        <w:rPr>
          <w:rFonts w:asciiTheme="minorHAnsi" w:hAnsiTheme="minorHAnsi" w:cstheme="minorHAnsi"/>
          <w:lang w:eastAsia="pt-BR"/>
        </w:rPr>
        <w:t xml:space="preserve">Av. Madre </w:t>
      </w:r>
      <w:proofErr w:type="spellStart"/>
      <w:r w:rsidRPr="00F43BFF">
        <w:rPr>
          <w:rFonts w:asciiTheme="minorHAnsi" w:hAnsiTheme="minorHAnsi" w:cstheme="minorHAnsi"/>
          <w:lang w:eastAsia="pt-BR"/>
        </w:rPr>
        <w:t>Benvenuta</w:t>
      </w:r>
      <w:proofErr w:type="spellEnd"/>
      <w:r w:rsidRPr="00F43BFF">
        <w:rPr>
          <w:rFonts w:asciiTheme="minorHAnsi" w:hAnsiTheme="minorHAnsi" w:cstheme="minorHAnsi"/>
          <w:lang w:eastAsia="pt-BR"/>
        </w:rPr>
        <w:t xml:space="preserve">, 2007, </w:t>
      </w:r>
      <w:proofErr w:type="spellStart"/>
      <w:r w:rsidRPr="00F43BFF">
        <w:rPr>
          <w:rFonts w:asciiTheme="minorHAnsi" w:hAnsiTheme="minorHAnsi" w:cstheme="minorHAnsi"/>
          <w:lang w:eastAsia="pt-BR"/>
        </w:rPr>
        <w:t>Itacorubi</w:t>
      </w:r>
      <w:proofErr w:type="spellEnd"/>
      <w:r w:rsidRPr="00F43BFF">
        <w:rPr>
          <w:rFonts w:asciiTheme="minorHAnsi" w:hAnsiTheme="minorHAnsi" w:cstheme="minorHAnsi"/>
          <w:lang w:eastAsia="pt-BR"/>
        </w:rPr>
        <w:t>, Florianópolis/SC, CEP 88035-001.</w:t>
      </w:r>
    </w:p>
    <w:p w14:paraId="6A8D7CAC" w14:textId="77777777" w:rsidR="00F43BFF" w:rsidRPr="00F43BFF" w:rsidRDefault="00F43BFF" w:rsidP="00F43BFF">
      <w:pPr>
        <w:pStyle w:val="PargrafodaLista"/>
        <w:numPr>
          <w:ilvl w:val="3"/>
          <w:numId w:val="34"/>
        </w:numPr>
        <w:suppressAutoHyphens/>
        <w:spacing w:after="0" w:line="240" w:lineRule="auto"/>
        <w:jc w:val="both"/>
        <w:rPr>
          <w:rFonts w:asciiTheme="minorHAnsi" w:hAnsiTheme="minorHAnsi" w:cstheme="minorHAnsi"/>
          <w:b/>
          <w:sz w:val="24"/>
          <w:szCs w:val="24"/>
        </w:rPr>
      </w:pPr>
      <w:r w:rsidRPr="00F43BFF">
        <w:rPr>
          <w:rFonts w:asciiTheme="minorHAnsi" w:hAnsiTheme="minorHAnsi" w:cstheme="minorHAnsi"/>
          <w:b/>
          <w:sz w:val="24"/>
          <w:szCs w:val="24"/>
        </w:rPr>
        <w:t>CEAD - Centro de Educação a Distância:</w:t>
      </w:r>
    </w:p>
    <w:p w14:paraId="50F4CEB7" w14:textId="77777777" w:rsidR="00F43BFF" w:rsidRPr="00F43BFF" w:rsidRDefault="00F43BFF" w:rsidP="00F43BFF">
      <w:pPr>
        <w:pStyle w:val="PargrafodaLista"/>
        <w:suppressAutoHyphens/>
        <w:ind w:left="1416" w:firstLine="312"/>
        <w:jc w:val="both"/>
        <w:rPr>
          <w:rFonts w:asciiTheme="minorHAnsi" w:hAnsiTheme="minorHAnsi" w:cstheme="minorHAnsi"/>
          <w:sz w:val="24"/>
          <w:szCs w:val="24"/>
        </w:rPr>
      </w:pPr>
      <w:r w:rsidRPr="00F43BFF">
        <w:rPr>
          <w:rFonts w:asciiTheme="minorHAnsi" w:hAnsiTheme="minorHAnsi" w:cstheme="minorHAnsi"/>
          <w:sz w:val="24"/>
          <w:szCs w:val="24"/>
        </w:rPr>
        <w:t xml:space="preserve">Av. Madre </w:t>
      </w:r>
      <w:proofErr w:type="spellStart"/>
      <w:r w:rsidRPr="00F43BFF">
        <w:rPr>
          <w:rFonts w:asciiTheme="minorHAnsi" w:hAnsiTheme="minorHAnsi" w:cstheme="minorHAnsi"/>
          <w:sz w:val="24"/>
          <w:szCs w:val="24"/>
        </w:rPr>
        <w:t>Benvenuta</w:t>
      </w:r>
      <w:proofErr w:type="spellEnd"/>
      <w:r w:rsidRPr="00F43BFF">
        <w:rPr>
          <w:rFonts w:asciiTheme="minorHAnsi" w:hAnsiTheme="minorHAnsi" w:cstheme="minorHAnsi"/>
          <w:sz w:val="24"/>
          <w:szCs w:val="24"/>
        </w:rPr>
        <w:t xml:space="preserve">, 2007 - </w:t>
      </w:r>
      <w:proofErr w:type="spellStart"/>
      <w:r w:rsidRPr="00F43BFF">
        <w:rPr>
          <w:rFonts w:asciiTheme="minorHAnsi" w:hAnsiTheme="minorHAnsi" w:cstheme="minorHAnsi"/>
          <w:sz w:val="24"/>
          <w:szCs w:val="24"/>
        </w:rPr>
        <w:t>Itacorubi</w:t>
      </w:r>
      <w:proofErr w:type="spellEnd"/>
      <w:r w:rsidRPr="00F43BFF">
        <w:rPr>
          <w:rFonts w:asciiTheme="minorHAnsi" w:hAnsiTheme="minorHAnsi" w:cstheme="minorHAnsi"/>
          <w:sz w:val="24"/>
          <w:szCs w:val="24"/>
        </w:rPr>
        <w:t xml:space="preserve"> - Florianópolis – SC, CEP: 88.035-001.</w:t>
      </w:r>
    </w:p>
    <w:p w14:paraId="5AAB2276" w14:textId="77777777" w:rsidR="00F43BFF" w:rsidRPr="00F43BFF" w:rsidRDefault="00F43BFF" w:rsidP="00F43BFF">
      <w:pPr>
        <w:numPr>
          <w:ilvl w:val="3"/>
          <w:numId w:val="34"/>
        </w:numPr>
        <w:jc w:val="both"/>
        <w:rPr>
          <w:rFonts w:asciiTheme="minorHAnsi" w:hAnsiTheme="minorHAnsi" w:cstheme="minorHAnsi"/>
          <w:lang w:eastAsia="pt-BR"/>
        </w:rPr>
      </w:pPr>
      <w:r w:rsidRPr="00F43BFF">
        <w:rPr>
          <w:rFonts w:asciiTheme="minorHAnsi" w:hAnsiTheme="minorHAnsi" w:cstheme="minorHAnsi"/>
          <w:b/>
          <w:lang w:eastAsia="pt-BR"/>
        </w:rPr>
        <w:t>CEART - Centro de Artes:</w:t>
      </w:r>
    </w:p>
    <w:p w14:paraId="7255FCDA" w14:textId="77777777" w:rsidR="00F43BFF" w:rsidRPr="00F43BFF" w:rsidRDefault="00F43BFF" w:rsidP="00F43BFF">
      <w:pPr>
        <w:ind w:left="1728"/>
        <w:jc w:val="both"/>
        <w:rPr>
          <w:rFonts w:asciiTheme="minorHAnsi" w:hAnsiTheme="minorHAnsi" w:cstheme="minorHAnsi"/>
          <w:lang w:eastAsia="pt-BR"/>
        </w:rPr>
      </w:pPr>
      <w:r w:rsidRPr="00F43BFF">
        <w:rPr>
          <w:rFonts w:asciiTheme="minorHAnsi" w:hAnsiTheme="minorHAnsi" w:cstheme="minorHAnsi"/>
          <w:lang w:eastAsia="pt-BR"/>
        </w:rPr>
        <w:t xml:space="preserve">Av. Madre </w:t>
      </w:r>
      <w:proofErr w:type="spellStart"/>
      <w:r w:rsidRPr="00F43BFF">
        <w:rPr>
          <w:rFonts w:asciiTheme="minorHAnsi" w:hAnsiTheme="minorHAnsi" w:cstheme="minorHAnsi"/>
          <w:lang w:eastAsia="pt-BR"/>
        </w:rPr>
        <w:t>Benvenuta</w:t>
      </w:r>
      <w:proofErr w:type="spellEnd"/>
      <w:r w:rsidRPr="00F43BFF">
        <w:rPr>
          <w:rFonts w:asciiTheme="minorHAnsi" w:hAnsiTheme="minorHAnsi" w:cstheme="minorHAnsi"/>
          <w:lang w:eastAsia="pt-BR"/>
        </w:rPr>
        <w:t xml:space="preserve">, 2007, </w:t>
      </w:r>
      <w:proofErr w:type="spellStart"/>
      <w:r w:rsidRPr="00F43BFF">
        <w:rPr>
          <w:rFonts w:asciiTheme="minorHAnsi" w:hAnsiTheme="minorHAnsi" w:cstheme="minorHAnsi"/>
          <w:lang w:eastAsia="pt-BR"/>
        </w:rPr>
        <w:t>Itacorubi</w:t>
      </w:r>
      <w:proofErr w:type="spellEnd"/>
      <w:r w:rsidRPr="00F43BFF">
        <w:rPr>
          <w:rFonts w:asciiTheme="minorHAnsi" w:hAnsiTheme="minorHAnsi" w:cstheme="minorHAnsi"/>
          <w:lang w:eastAsia="pt-BR"/>
        </w:rPr>
        <w:t>, Florianópolis/SC, CEP 88035-001.</w:t>
      </w:r>
    </w:p>
    <w:p w14:paraId="67D23E4A" w14:textId="77777777" w:rsidR="00F43BFF" w:rsidRPr="00F43BFF" w:rsidRDefault="00F43BFF" w:rsidP="00F43BFF">
      <w:pPr>
        <w:numPr>
          <w:ilvl w:val="3"/>
          <w:numId w:val="34"/>
        </w:numPr>
        <w:jc w:val="both"/>
        <w:rPr>
          <w:rFonts w:asciiTheme="minorHAnsi" w:hAnsiTheme="minorHAnsi" w:cstheme="minorHAnsi"/>
          <w:lang w:eastAsia="pt-BR"/>
        </w:rPr>
      </w:pPr>
      <w:r w:rsidRPr="00F43BFF">
        <w:rPr>
          <w:rFonts w:asciiTheme="minorHAnsi" w:hAnsiTheme="minorHAnsi" w:cstheme="minorHAnsi"/>
          <w:b/>
          <w:lang w:val="pt-PT" w:eastAsia="pt-BR"/>
        </w:rPr>
        <w:t>CEFID – Centro de Ciências da Saúde e do Esporte:</w:t>
      </w:r>
    </w:p>
    <w:p w14:paraId="07AC89E8" w14:textId="77777777" w:rsidR="00F43BFF" w:rsidRPr="00F43BFF" w:rsidRDefault="00F43BFF" w:rsidP="00F43BFF">
      <w:pPr>
        <w:ind w:left="1728"/>
        <w:jc w:val="both"/>
        <w:rPr>
          <w:rFonts w:asciiTheme="minorHAnsi" w:hAnsiTheme="minorHAnsi" w:cstheme="minorHAnsi"/>
          <w:lang w:val="pt-PT" w:eastAsia="pt-BR"/>
        </w:rPr>
      </w:pPr>
      <w:r w:rsidRPr="00F43BFF">
        <w:rPr>
          <w:rFonts w:asciiTheme="minorHAnsi" w:hAnsiTheme="minorHAnsi" w:cstheme="minorHAnsi"/>
          <w:lang w:val="pt-PT" w:eastAsia="pt-BR"/>
        </w:rPr>
        <w:t>Rua Pascoal Simone, 358, Coqueiros, Florianópolis/SC, CEP 88080-350-001.</w:t>
      </w:r>
    </w:p>
    <w:p w14:paraId="013347C7" w14:textId="77777777" w:rsidR="00F43BFF" w:rsidRPr="00F43BFF" w:rsidRDefault="00F43BFF" w:rsidP="00F43BFF">
      <w:pPr>
        <w:pStyle w:val="PargrafodaLista"/>
        <w:numPr>
          <w:ilvl w:val="3"/>
          <w:numId w:val="34"/>
        </w:numPr>
        <w:suppressAutoHyphens/>
        <w:spacing w:after="0" w:line="240" w:lineRule="auto"/>
        <w:jc w:val="both"/>
        <w:rPr>
          <w:rFonts w:asciiTheme="minorHAnsi" w:hAnsiTheme="minorHAnsi" w:cstheme="minorHAnsi"/>
          <w:b/>
          <w:sz w:val="24"/>
          <w:szCs w:val="24"/>
        </w:rPr>
      </w:pPr>
      <w:r w:rsidRPr="00F43BFF">
        <w:rPr>
          <w:rFonts w:asciiTheme="minorHAnsi" w:hAnsiTheme="minorHAnsi" w:cstheme="minorHAnsi"/>
          <w:b/>
          <w:sz w:val="24"/>
          <w:szCs w:val="24"/>
        </w:rPr>
        <w:t xml:space="preserve">FAED - Centro de Ciências da Educação: </w:t>
      </w:r>
    </w:p>
    <w:p w14:paraId="27553D24" w14:textId="77777777" w:rsidR="00F43BFF" w:rsidRPr="00F43BFF" w:rsidRDefault="00F43BFF" w:rsidP="00F43BFF">
      <w:pPr>
        <w:pStyle w:val="PargrafodaLista"/>
        <w:suppressAutoHyphens/>
        <w:ind w:left="1728"/>
        <w:jc w:val="both"/>
        <w:rPr>
          <w:rFonts w:asciiTheme="minorHAnsi" w:hAnsiTheme="minorHAnsi" w:cstheme="minorHAnsi"/>
          <w:sz w:val="24"/>
          <w:szCs w:val="24"/>
        </w:rPr>
      </w:pPr>
      <w:r w:rsidRPr="00F43BFF">
        <w:rPr>
          <w:rFonts w:asciiTheme="minorHAnsi" w:hAnsiTheme="minorHAnsi" w:cstheme="minorHAnsi"/>
          <w:sz w:val="24"/>
          <w:szCs w:val="24"/>
        </w:rPr>
        <w:t xml:space="preserve">Av. Madre </w:t>
      </w:r>
      <w:proofErr w:type="spellStart"/>
      <w:r w:rsidRPr="00F43BFF">
        <w:rPr>
          <w:rFonts w:asciiTheme="minorHAnsi" w:hAnsiTheme="minorHAnsi" w:cstheme="minorHAnsi"/>
          <w:sz w:val="24"/>
          <w:szCs w:val="24"/>
        </w:rPr>
        <w:t>Benvenuta</w:t>
      </w:r>
      <w:proofErr w:type="spellEnd"/>
      <w:r w:rsidRPr="00F43BFF">
        <w:rPr>
          <w:rFonts w:asciiTheme="minorHAnsi" w:hAnsiTheme="minorHAnsi" w:cstheme="minorHAnsi"/>
          <w:sz w:val="24"/>
          <w:szCs w:val="24"/>
        </w:rPr>
        <w:t xml:space="preserve">, 2007 - </w:t>
      </w:r>
      <w:proofErr w:type="spellStart"/>
      <w:r w:rsidRPr="00F43BFF">
        <w:rPr>
          <w:rFonts w:asciiTheme="minorHAnsi" w:hAnsiTheme="minorHAnsi" w:cstheme="minorHAnsi"/>
          <w:sz w:val="24"/>
          <w:szCs w:val="24"/>
        </w:rPr>
        <w:t>Itacorubi</w:t>
      </w:r>
      <w:proofErr w:type="spellEnd"/>
      <w:r w:rsidRPr="00F43BFF">
        <w:rPr>
          <w:rFonts w:asciiTheme="minorHAnsi" w:hAnsiTheme="minorHAnsi" w:cstheme="minorHAnsi"/>
          <w:sz w:val="24"/>
          <w:szCs w:val="24"/>
        </w:rPr>
        <w:t xml:space="preserve"> – Florianópolis, SC, CEP: 88.035-001.</w:t>
      </w:r>
    </w:p>
    <w:p w14:paraId="0C174920" w14:textId="77777777" w:rsidR="00F43BFF" w:rsidRPr="00F43BFF" w:rsidRDefault="00F43BFF" w:rsidP="00F43BFF">
      <w:pPr>
        <w:ind w:left="1728"/>
        <w:jc w:val="both"/>
        <w:rPr>
          <w:rFonts w:asciiTheme="minorHAnsi" w:hAnsiTheme="minorHAnsi" w:cstheme="minorHAnsi"/>
          <w:b/>
          <w:lang w:eastAsia="pt-BR"/>
        </w:rPr>
      </w:pPr>
    </w:p>
    <w:p w14:paraId="745D14B2" w14:textId="77777777" w:rsidR="00F43BFF" w:rsidRPr="00F43BFF" w:rsidRDefault="00F43BFF" w:rsidP="00F43BFF">
      <w:pPr>
        <w:numPr>
          <w:ilvl w:val="2"/>
          <w:numId w:val="34"/>
        </w:numPr>
        <w:ind w:left="1497"/>
        <w:jc w:val="both"/>
        <w:rPr>
          <w:rFonts w:asciiTheme="minorHAnsi" w:hAnsiTheme="minorHAnsi" w:cstheme="minorHAnsi"/>
          <w:b/>
          <w:lang w:eastAsia="pt-BR"/>
        </w:rPr>
      </w:pPr>
      <w:r w:rsidRPr="00F43BFF">
        <w:rPr>
          <w:rFonts w:asciiTheme="minorHAnsi" w:hAnsiTheme="minorHAnsi" w:cstheme="minorHAnsi"/>
          <w:b/>
          <w:lang w:eastAsia="pt-BR"/>
        </w:rPr>
        <w:t xml:space="preserve"> CAMPUS II – NORTE CATARINENSE:</w:t>
      </w:r>
    </w:p>
    <w:p w14:paraId="31EFDE79" w14:textId="77777777" w:rsidR="00F43BFF" w:rsidRPr="00F43BFF" w:rsidRDefault="00F43BFF" w:rsidP="00F43BFF">
      <w:pPr>
        <w:pStyle w:val="PargrafodaLista"/>
        <w:numPr>
          <w:ilvl w:val="3"/>
          <w:numId w:val="34"/>
        </w:numPr>
        <w:suppressAutoHyphens/>
        <w:spacing w:after="0" w:line="240" w:lineRule="auto"/>
        <w:jc w:val="both"/>
        <w:rPr>
          <w:rFonts w:asciiTheme="minorHAnsi" w:hAnsiTheme="minorHAnsi" w:cstheme="minorHAnsi"/>
          <w:b/>
          <w:sz w:val="24"/>
          <w:szCs w:val="24"/>
        </w:rPr>
      </w:pPr>
      <w:r w:rsidRPr="00F43BFF">
        <w:rPr>
          <w:rFonts w:asciiTheme="minorHAnsi" w:hAnsiTheme="minorHAnsi" w:cstheme="minorHAnsi"/>
          <w:b/>
          <w:sz w:val="24"/>
          <w:szCs w:val="24"/>
        </w:rPr>
        <w:t>CCT - Centro de Ciências Tecnológicas:</w:t>
      </w:r>
    </w:p>
    <w:p w14:paraId="5A36961B" w14:textId="77777777" w:rsidR="00F43BFF" w:rsidRPr="00F43BFF" w:rsidRDefault="00F43BFF" w:rsidP="00F43BFF">
      <w:pPr>
        <w:ind w:left="1392" w:firstLine="336"/>
        <w:jc w:val="both"/>
        <w:rPr>
          <w:rFonts w:asciiTheme="minorHAnsi" w:hAnsiTheme="minorHAnsi" w:cstheme="minorHAnsi"/>
          <w:lang w:eastAsia="pt-BR"/>
        </w:rPr>
      </w:pPr>
      <w:r w:rsidRPr="00F43BFF">
        <w:rPr>
          <w:rFonts w:asciiTheme="minorHAnsi" w:hAnsiTheme="minorHAnsi" w:cstheme="minorHAnsi"/>
          <w:lang w:eastAsia="pt-BR"/>
        </w:rPr>
        <w:t xml:space="preserve">Rua Paulo </w:t>
      </w:r>
      <w:proofErr w:type="spellStart"/>
      <w:r w:rsidRPr="00F43BFF">
        <w:rPr>
          <w:rFonts w:asciiTheme="minorHAnsi" w:hAnsiTheme="minorHAnsi" w:cstheme="minorHAnsi"/>
          <w:lang w:eastAsia="pt-BR"/>
        </w:rPr>
        <w:t>Malschitzki</w:t>
      </w:r>
      <w:proofErr w:type="spellEnd"/>
      <w:r w:rsidRPr="00F43BFF">
        <w:rPr>
          <w:rFonts w:asciiTheme="minorHAnsi" w:hAnsiTheme="minorHAnsi" w:cstheme="minorHAnsi"/>
          <w:lang w:eastAsia="pt-BR"/>
        </w:rPr>
        <w:t>, Zona Industrial Norte – Joinville, SC, CEP: 89.219-710.</w:t>
      </w:r>
    </w:p>
    <w:p w14:paraId="7B2974F4" w14:textId="77777777" w:rsidR="00F43BFF" w:rsidRPr="00F43BFF" w:rsidRDefault="00F43BFF" w:rsidP="00F43BFF">
      <w:pPr>
        <w:ind w:left="1728"/>
        <w:jc w:val="both"/>
        <w:rPr>
          <w:rFonts w:asciiTheme="minorHAnsi" w:hAnsiTheme="minorHAnsi" w:cstheme="minorHAnsi"/>
          <w:b/>
          <w:lang w:eastAsia="pt-BR"/>
        </w:rPr>
      </w:pPr>
      <w:r w:rsidRPr="00F43BFF">
        <w:rPr>
          <w:rFonts w:asciiTheme="minorHAnsi" w:hAnsiTheme="minorHAnsi" w:cstheme="minorHAnsi"/>
          <w:b/>
          <w:lang w:eastAsia="pt-BR"/>
        </w:rPr>
        <w:t xml:space="preserve"> </w:t>
      </w:r>
    </w:p>
    <w:p w14:paraId="0078AB1B" w14:textId="77777777" w:rsidR="00F43BFF" w:rsidRPr="00F43BFF" w:rsidRDefault="00F43BFF" w:rsidP="00F43BFF">
      <w:pPr>
        <w:numPr>
          <w:ilvl w:val="3"/>
          <w:numId w:val="34"/>
        </w:numPr>
        <w:jc w:val="both"/>
        <w:rPr>
          <w:rFonts w:asciiTheme="minorHAnsi" w:hAnsiTheme="minorHAnsi" w:cstheme="minorHAnsi"/>
          <w:b/>
        </w:rPr>
      </w:pPr>
      <w:r w:rsidRPr="00F43BFF">
        <w:rPr>
          <w:rFonts w:asciiTheme="minorHAnsi" w:hAnsiTheme="minorHAnsi" w:cstheme="minorHAnsi"/>
          <w:b/>
          <w:lang w:eastAsia="pt-BR"/>
        </w:rPr>
        <w:t>CEPLAN - Centro de Educação do Planalto Norte:</w:t>
      </w:r>
    </w:p>
    <w:p w14:paraId="3048E507" w14:textId="77777777" w:rsidR="00F43BFF" w:rsidRPr="00F43BFF" w:rsidRDefault="00F43BFF" w:rsidP="00F43BFF">
      <w:pPr>
        <w:ind w:left="1728"/>
        <w:jc w:val="both"/>
        <w:rPr>
          <w:rFonts w:asciiTheme="minorHAnsi" w:hAnsiTheme="minorHAnsi" w:cstheme="minorHAnsi"/>
          <w:lang w:eastAsia="pt-BR"/>
        </w:rPr>
      </w:pPr>
      <w:r w:rsidRPr="00F43BFF">
        <w:rPr>
          <w:rFonts w:asciiTheme="minorHAnsi" w:hAnsiTheme="minorHAnsi" w:cstheme="minorHAnsi"/>
          <w:lang w:eastAsia="pt-BR"/>
        </w:rPr>
        <w:t xml:space="preserve">Rua Luiz Fernando </w:t>
      </w:r>
      <w:proofErr w:type="spellStart"/>
      <w:r w:rsidRPr="00F43BFF">
        <w:rPr>
          <w:rFonts w:asciiTheme="minorHAnsi" w:hAnsiTheme="minorHAnsi" w:cstheme="minorHAnsi"/>
          <w:lang w:eastAsia="pt-BR"/>
        </w:rPr>
        <w:t>Hastreiter</w:t>
      </w:r>
      <w:proofErr w:type="spellEnd"/>
      <w:r w:rsidRPr="00F43BFF">
        <w:rPr>
          <w:rFonts w:asciiTheme="minorHAnsi" w:hAnsiTheme="minorHAnsi" w:cstheme="minorHAnsi"/>
          <w:lang w:eastAsia="pt-BR"/>
        </w:rPr>
        <w:t xml:space="preserve">, 180, Centenário – São Bento do Sul, SC, </w:t>
      </w:r>
    </w:p>
    <w:p w14:paraId="77871C8D" w14:textId="77777777" w:rsidR="00F43BFF" w:rsidRPr="00F43BFF" w:rsidRDefault="00F43BFF" w:rsidP="00F43BFF">
      <w:pPr>
        <w:ind w:left="1728"/>
        <w:jc w:val="both"/>
        <w:rPr>
          <w:rFonts w:asciiTheme="minorHAnsi" w:hAnsiTheme="minorHAnsi" w:cstheme="minorHAnsi"/>
          <w:lang w:eastAsia="pt-BR"/>
        </w:rPr>
      </w:pPr>
      <w:r w:rsidRPr="00F43BFF">
        <w:rPr>
          <w:rFonts w:asciiTheme="minorHAnsi" w:hAnsiTheme="minorHAnsi" w:cstheme="minorHAnsi"/>
          <w:lang w:eastAsia="pt-BR"/>
        </w:rPr>
        <w:t>CEP: 89.283-081.</w:t>
      </w:r>
    </w:p>
    <w:p w14:paraId="155F3EDB" w14:textId="77777777" w:rsidR="00F43BFF" w:rsidRPr="00F43BFF" w:rsidRDefault="00F43BFF" w:rsidP="00F43BFF">
      <w:pPr>
        <w:ind w:firstLine="708"/>
        <w:jc w:val="both"/>
        <w:rPr>
          <w:rFonts w:asciiTheme="minorHAnsi" w:hAnsiTheme="minorHAnsi" w:cstheme="minorHAnsi"/>
        </w:rPr>
      </w:pPr>
    </w:p>
    <w:p w14:paraId="01FB098A" w14:textId="77777777" w:rsidR="00F43BFF" w:rsidRPr="00F43BFF" w:rsidRDefault="00F43BFF" w:rsidP="00F43BFF">
      <w:pPr>
        <w:numPr>
          <w:ilvl w:val="2"/>
          <w:numId w:val="34"/>
        </w:numPr>
        <w:ind w:left="1497"/>
        <w:jc w:val="both"/>
        <w:rPr>
          <w:rFonts w:asciiTheme="minorHAnsi" w:hAnsiTheme="minorHAnsi" w:cstheme="minorHAnsi"/>
          <w:b/>
          <w:lang w:eastAsia="pt-BR"/>
        </w:rPr>
      </w:pPr>
      <w:r w:rsidRPr="00F43BFF">
        <w:rPr>
          <w:rFonts w:asciiTheme="minorHAnsi" w:hAnsiTheme="minorHAnsi" w:cstheme="minorHAnsi"/>
          <w:b/>
          <w:lang w:eastAsia="pt-BR"/>
        </w:rPr>
        <w:t xml:space="preserve"> CAMPUS III -  Planalto Serrano:</w:t>
      </w:r>
    </w:p>
    <w:p w14:paraId="16A9AC88" w14:textId="77777777" w:rsidR="00F43BFF" w:rsidRPr="00F43BFF" w:rsidRDefault="00F43BFF" w:rsidP="00F43BFF">
      <w:pPr>
        <w:pStyle w:val="PargrafodaLista"/>
        <w:numPr>
          <w:ilvl w:val="3"/>
          <w:numId w:val="34"/>
        </w:numPr>
        <w:suppressAutoHyphens/>
        <w:spacing w:after="0" w:line="240" w:lineRule="auto"/>
        <w:jc w:val="both"/>
        <w:rPr>
          <w:rFonts w:asciiTheme="minorHAnsi" w:hAnsiTheme="minorHAnsi" w:cstheme="minorHAnsi"/>
          <w:b/>
          <w:sz w:val="24"/>
          <w:szCs w:val="24"/>
        </w:rPr>
      </w:pPr>
      <w:r w:rsidRPr="00F43BFF">
        <w:rPr>
          <w:rFonts w:asciiTheme="minorHAnsi" w:hAnsiTheme="minorHAnsi" w:cstheme="minorHAnsi"/>
          <w:b/>
          <w:sz w:val="24"/>
          <w:szCs w:val="24"/>
        </w:rPr>
        <w:t xml:space="preserve">CAV: Centro de Ciências </w:t>
      </w:r>
      <w:proofErr w:type="spellStart"/>
      <w:r w:rsidRPr="00F43BFF">
        <w:rPr>
          <w:rFonts w:asciiTheme="minorHAnsi" w:hAnsiTheme="minorHAnsi" w:cstheme="minorHAnsi"/>
          <w:b/>
          <w:sz w:val="24"/>
          <w:szCs w:val="24"/>
        </w:rPr>
        <w:t>Agroveterinárias</w:t>
      </w:r>
      <w:proofErr w:type="spellEnd"/>
      <w:r w:rsidRPr="00F43BFF">
        <w:rPr>
          <w:rFonts w:asciiTheme="minorHAnsi" w:hAnsiTheme="minorHAnsi" w:cstheme="minorHAnsi"/>
          <w:b/>
          <w:sz w:val="24"/>
          <w:szCs w:val="24"/>
        </w:rPr>
        <w:t>:</w:t>
      </w:r>
      <w:r w:rsidRPr="00F43BFF">
        <w:rPr>
          <w:rFonts w:asciiTheme="minorHAnsi" w:hAnsiTheme="minorHAnsi" w:cstheme="minorHAnsi"/>
          <w:b/>
          <w:sz w:val="24"/>
          <w:szCs w:val="24"/>
        </w:rPr>
        <w:br/>
      </w:r>
      <w:proofErr w:type="spellStart"/>
      <w:r w:rsidRPr="00F43BFF">
        <w:rPr>
          <w:rFonts w:asciiTheme="minorHAnsi" w:hAnsiTheme="minorHAnsi" w:cstheme="minorHAnsi"/>
          <w:sz w:val="24"/>
          <w:szCs w:val="24"/>
        </w:rPr>
        <w:t>Av</w:t>
      </w:r>
      <w:proofErr w:type="spellEnd"/>
      <w:r w:rsidRPr="00F43BFF">
        <w:rPr>
          <w:rFonts w:asciiTheme="minorHAnsi" w:hAnsiTheme="minorHAnsi" w:cstheme="minorHAnsi"/>
          <w:sz w:val="24"/>
          <w:szCs w:val="24"/>
        </w:rPr>
        <w:t xml:space="preserve"> Luiz de Camões, 2090, Conta Dinheiro – Lages, SC, CEP:  88.520-000.</w:t>
      </w:r>
    </w:p>
    <w:p w14:paraId="064C9622" w14:textId="77777777" w:rsidR="00F43BFF" w:rsidRPr="00F43BFF" w:rsidRDefault="00F43BFF" w:rsidP="00F43BFF">
      <w:pPr>
        <w:ind w:left="1728"/>
        <w:jc w:val="both"/>
        <w:rPr>
          <w:rFonts w:asciiTheme="minorHAnsi" w:hAnsiTheme="minorHAnsi" w:cstheme="minorHAnsi"/>
          <w:lang w:eastAsia="pt-BR"/>
        </w:rPr>
      </w:pPr>
    </w:p>
    <w:p w14:paraId="43284DB9" w14:textId="77777777" w:rsidR="00F43BFF" w:rsidRPr="00F43BFF" w:rsidRDefault="00F43BFF" w:rsidP="00F43BFF">
      <w:pPr>
        <w:numPr>
          <w:ilvl w:val="2"/>
          <w:numId w:val="34"/>
        </w:numPr>
        <w:ind w:left="1497"/>
        <w:jc w:val="both"/>
        <w:rPr>
          <w:rFonts w:asciiTheme="minorHAnsi" w:hAnsiTheme="minorHAnsi" w:cstheme="minorHAnsi"/>
          <w:b/>
          <w:lang w:eastAsia="pt-BR"/>
        </w:rPr>
      </w:pPr>
      <w:r w:rsidRPr="00F43BFF">
        <w:rPr>
          <w:rFonts w:asciiTheme="minorHAnsi" w:hAnsiTheme="minorHAnsi" w:cstheme="minorHAnsi"/>
          <w:b/>
          <w:lang w:eastAsia="pt-BR"/>
        </w:rPr>
        <w:t xml:space="preserve"> CAMPUS IV - OESTE CATARINENSE:</w:t>
      </w:r>
    </w:p>
    <w:p w14:paraId="7C3A94F6" w14:textId="77777777" w:rsidR="00F43BFF" w:rsidRPr="00F43BFF" w:rsidRDefault="00F43BFF" w:rsidP="00F43BFF">
      <w:pPr>
        <w:pStyle w:val="PargrafodaLista"/>
        <w:numPr>
          <w:ilvl w:val="3"/>
          <w:numId w:val="34"/>
        </w:numPr>
        <w:suppressAutoHyphens/>
        <w:spacing w:after="0" w:line="240" w:lineRule="auto"/>
        <w:jc w:val="both"/>
        <w:rPr>
          <w:rFonts w:asciiTheme="minorHAnsi" w:hAnsiTheme="minorHAnsi" w:cstheme="minorHAnsi"/>
          <w:b/>
          <w:sz w:val="24"/>
          <w:szCs w:val="24"/>
        </w:rPr>
      </w:pPr>
      <w:r w:rsidRPr="00F43BFF">
        <w:rPr>
          <w:rFonts w:asciiTheme="minorHAnsi" w:hAnsiTheme="minorHAnsi" w:cstheme="minorHAnsi"/>
          <w:b/>
          <w:sz w:val="24"/>
          <w:szCs w:val="24"/>
        </w:rPr>
        <w:t>CEO - Centro de Educação Superior do Oeste:</w:t>
      </w:r>
    </w:p>
    <w:p w14:paraId="6E718AA4" w14:textId="77777777" w:rsidR="00F43BFF" w:rsidRPr="00F43BFF" w:rsidRDefault="00F43BFF" w:rsidP="00F43BFF">
      <w:pPr>
        <w:ind w:left="1729"/>
        <w:jc w:val="both"/>
        <w:rPr>
          <w:rFonts w:asciiTheme="minorHAnsi" w:hAnsiTheme="minorHAnsi" w:cstheme="minorHAnsi"/>
        </w:rPr>
      </w:pPr>
      <w:r w:rsidRPr="00F43BFF">
        <w:rPr>
          <w:rFonts w:asciiTheme="minorHAnsi" w:hAnsiTheme="minorHAnsi" w:cstheme="minorHAnsi"/>
        </w:rPr>
        <w:t xml:space="preserve">Rua </w:t>
      </w:r>
      <w:proofErr w:type="spellStart"/>
      <w:r w:rsidRPr="00F43BFF">
        <w:rPr>
          <w:rFonts w:asciiTheme="minorHAnsi" w:hAnsiTheme="minorHAnsi" w:cstheme="minorHAnsi"/>
        </w:rPr>
        <w:t>Beloni</w:t>
      </w:r>
      <w:proofErr w:type="spellEnd"/>
      <w:r w:rsidRPr="00F43BFF">
        <w:rPr>
          <w:rFonts w:asciiTheme="minorHAnsi" w:hAnsiTheme="minorHAnsi" w:cstheme="minorHAnsi"/>
        </w:rPr>
        <w:t xml:space="preserve"> Trombeta Zanin 680E - Santo Antônio – Chapecó/ SC, CEP 89.815-630.</w:t>
      </w:r>
    </w:p>
    <w:p w14:paraId="14E0975D" w14:textId="77777777" w:rsidR="00F43BFF" w:rsidRPr="00F43BFF" w:rsidRDefault="00F43BFF" w:rsidP="00F43BFF">
      <w:pPr>
        <w:ind w:left="1729"/>
        <w:jc w:val="both"/>
        <w:rPr>
          <w:rFonts w:asciiTheme="minorHAnsi" w:hAnsiTheme="minorHAnsi" w:cstheme="minorHAnsi"/>
          <w:b/>
          <w:lang w:val="pt-PT"/>
        </w:rPr>
      </w:pPr>
    </w:p>
    <w:p w14:paraId="071B7FEA" w14:textId="77777777" w:rsidR="00F43BFF" w:rsidRPr="00F43BFF" w:rsidRDefault="00F43BFF" w:rsidP="00F43BFF">
      <w:pPr>
        <w:pStyle w:val="PargrafodaLista"/>
        <w:numPr>
          <w:ilvl w:val="2"/>
          <w:numId w:val="34"/>
        </w:numPr>
        <w:suppressAutoHyphens/>
        <w:spacing w:after="0" w:line="240" w:lineRule="auto"/>
        <w:ind w:left="1497"/>
        <w:jc w:val="both"/>
        <w:rPr>
          <w:rFonts w:asciiTheme="minorHAnsi" w:hAnsiTheme="minorHAnsi" w:cstheme="minorHAnsi"/>
          <w:b/>
          <w:sz w:val="24"/>
          <w:szCs w:val="24"/>
        </w:rPr>
      </w:pPr>
      <w:r w:rsidRPr="00F43BFF">
        <w:rPr>
          <w:rFonts w:asciiTheme="minorHAnsi" w:hAnsiTheme="minorHAnsi" w:cstheme="minorHAnsi"/>
          <w:b/>
          <w:sz w:val="24"/>
          <w:szCs w:val="24"/>
          <w:lang w:val="pt-PT"/>
        </w:rPr>
        <w:t xml:space="preserve"> CAMPUS V - VALE DO ITAJAÍ:</w:t>
      </w:r>
    </w:p>
    <w:p w14:paraId="4506DF2B" w14:textId="77777777" w:rsidR="00F43BFF" w:rsidRPr="00F43BFF" w:rsidRDefault="00F43BFF" w:rsidP="00F43BFF">
      <w:pPr>
        <w:numPr>
          <w:ilvl w:val="3"/>
          <w:numId w:val="34"/>
        </w:numPr>
        <w:jc w:val="both"/>
        <w:rPr>
          <w:rFonts w:asciiTheme="minorHAnsi" w:hAnsiTheme="minorHAnsi" w:cstheme="minorHAnsi"/>
          <w:b/>
          <w:lang w:val="pt-PT"/>
        </w:rPr>
      </w:pPr>
      <w:r w:rsidRPr="00F43BFF">
        <w:rPr>
          <w:rFonts w:asciiTheme="minorHAnsi" w:hAnsiTheme="minorHAnsi" w:cstheme="minorHAnsi"/>
          <w:b/>
          <w:lang w:val="pt-PT"/>
        </w:rPr>
        <w:t>CEAVI - Centro de Educação Superior do Alto Vale do Itajaí:</w:t>
      </w:r>
    </w:p>
    <w:p w14:paraId="33AC4013" w14:textId="77777777" w:rsidR="00F43BFF" w:rsidRPr="00F43BFF" w:rsidRDefault="00F43BFF" w:rsidP="00F43BFF">
      <w:pPr>
        <w:ind w:left="1728"/>
        <w:jc w:val="both"/>
        <w:rPr>
          <w:rFonts w:asciiTheme="minorHAnsi" w:hAnsiTheme="minorHAnsi" w:cstheme="minorHAnsi"/>
          <w:lang w:eastAsia="pt-BR"/>
        </w:rPr>
      </w:pPr>
      <w:r w:rsidRPr="00F43BFF">
        <w:rPr>
          <w:rFonts w:asciiTheme="minorHAnsi" w:hAnsiTheme="minorHAnsi" w:cstheme="minorHAnsi"/>
          <w:lang w:val="pt-PT"/>
        </w:rPr>
        <w:t>Rua Dr. Getúlio Vargas, 2822, Bela Vista, Ibirama/SC, CEP 89140-000.</w:t>
      </w:r>
    </w:p>
    <w:p w14:paraId="7222EF5E" w14:textId="77777777" w:rsidR="00F43BFF" w:rsidRPr="00F43BFF" w:rsidRDefault="00F43BFF" w:rsidP="00F43BFF">
      <w:pPr>
        <w:numPr>
          <w:ilvl w:val="3"/>
          <w:numId w:val="34"/>
        </w:numPr>
        <w:jc w:val="both"/>
        <w:rPr>
          <w:rFonts w:asciiTheme="minorHAnsi" w:hAnsiTheme="minorHAnsi" w:cstheme="minorHAnsi"/>
          <w:lang w:eastAsia="pt-BR"/>
        </w:rPr>
      </w:pPr>
      <w:r w:rsidRPr="00F43BFF">
        <w:rPr>
          <w:rFonts w:asciiTheme="minorHAnsi" w:hAnsiTheme="minorHAnsi" w:cstheme="minorHAnsi"/>
          <w:b/>
          <w:lang w:val="pt-PT" w:eastAsia="pt-BR"/>
        </w:rPr>
        <w:lastRenderedPageBreak/>
        <w:t>CESFI</w:t>
      </w:r>
      <w:r w:rsidRPr="00F43BFF">
        <w:rPr>
          <w:rFonts w:asciiTheme="minorHAnsi" w:hAnsiTheme="minorHAnsi" w:cstheme="minorHAnsi"/>
          <w:b/>
          <w:lang w:eastAsia="pt-BR"/>
        </w:rPr>
        <w:t xml:space="preserve"> - Centro de Educação Superior da Foz do Itajaí:</w:t>
      </w:r>
    </w:p>
    <w:p w14:paraId="4145DA84" w14:textId="77777777" w:rsidR="00F43BFF" w:rsidRPr="00F43BFF" w:rsidRDefault="00F43BFF" w:rsidP="00F43BFF">
      <w:pPr>
        <w:ind w:left="1728"/>
        <w:jc w:val="both"/>
        <w:rPr>
          <w:rFonts w:asciiTheme="minorHAnsi" w:hAnsiTheme="minorHAnsi" w:cstheme="minorHAnsi"/>
          <w:lang w:eastAsia="pt-BR"/>
        </w:rPr>
      </w:pPr>
      <w:r w:rsidRPr="00F43BFF">
        <w:rPr>
          <w:rFonts w:asciiTheme="minorHAnsi" w:hAnsiTheme="minorHAnsi" w:cstheme="minorHAnsi"/>
          <w:lang w:eastAsia="pt-BR"/>
        </w:rPr>
        <w:t>Av. Central, 413, Centro, Balneário Camboriú/SC, CEP 88330-668.</w:t>
      </w:r>
    </w:p>
    <w:p w14:paraId="2FDCCD0D" w14:textId="77777777" w:rsidR="00F43BFF" w:rsidRPr="00F43BFF" w:rsidRDefault="00F43BFF" w:rsidP="00F43BFF">
      <w:pPr>
        <w:ind w:left="1728"/>
        <w:jc w:val="both"/>
        <w:rPr>
          <w:rFonts w:asciiTheme="minorHAnsi" w:hAnsiTheme="minorHAnsi" w:cstheme="minorHAnsi"/>
          <w:b/>
          <w:lang w:eastAsia="pt-BR"/>
        </w:rPr>
      </w:pPr>
    </w:p>
    <w:p w14:paraId="44B3300F" w14:textId="77777777" w:rsidR="00F43BFF" w:rsidRPr="00F43BFF" w:rsidRDefault="00F43BFF" w:rsidP="00F43BFF">
      <w:pPr>
        <w:numPr>
          <w:ilvl w:val="2"/>
          <w:numId w:val="34"/>
        </w:numPr>
        <w:ind w:left="1497"/>
        <w:jc w:val="both"/>
        <w:rPr>
          <w:rFonts w:asciiTheme="minorHAnsi" w:hAnsiTheme="minorHAnsi" w:cstheme="minorHAnsi"/>
          <w:b/>
          <w:lang w:eastAsia="pt-BR"/>
        </w:rPr>
      </w:pPr>
      <w:r w:rsidRPr="00F43BFF">
        <w:rPr>
          <w:rFonts w:asciiTheme="minorHAnsi" w:hAnsiTheme="minorHAnsi" w:cstheme="minorHAnsi"/>
          <w:b/>
          <w:lang w:eastAsia="pt-BR"/>
        </w:rPr>
        <w:t xml:space="preserve"> CAMPUS VI - SUL CATARINENSE:</w:t>
      </w:r>
    </w:p>
    <w:p w14:paraId="29477C1A" w14:textId="77777777" w:rsidR="00F43BFF" w:rsidRPr="00F43BFF" w:rsidRDefault="00F43BFF" w:rsidP="00F43BFF">
      <w:pPr>
        <w:numPr>
          <w:ilvl w:val="3"/>
          <w:numId w:val="34"/>
        </w:numPr>
        <w:jc w:val="both"/>
        <w:rPr>
          <w:rFonts w:asciiTheme="minorHAnsi" w:hAnsiTheme="minorHAnsi" w:cstheme="minorHAnsi"/>
          <w:lang w:eastAsia="pt-BR"/>
        </w:rPr>
      </w:pPr>
      <w:r w:rsidRPr="00F43BFF">
        <w:rPr>
          <w:rFonts w:asciiTheme="minorHAnsi" w:hAnsiTheme="minorHAnsi" w:cstheme="minorHAnsi"/>
          <w:b/>
          <w:lang w:val="pt-PT" w:eastAsia="pt-BR"/>
        </w:rPr>
        <w:t>CERES –</w:t>
      </w:r>
      <w:r w:rsidRPr="00F43BFF">
        <w:rPr>
          <w:rFonts w:asciiTheme="minorHAnsi" w:hAnsiTheme="minorHAnsi" w:cstheme="minorHAnsi"/>
          <w:b/>
          <w:lang w:eastAsia="pt-BR"/>
        </w:rPr>
        <w:t xml:space="preserve"> Centro de Educação Superior da Região Sul:</w:t>
      </w:r>
    </w:p>
    <w:p w14:paraId="3670C451" w14:textId="77777777" w:rsidR="00F43BFF" w:rsidRPr="00F43BFF" w:rsidRDefault="00F43BFF" w:rsidP="00F43BFF">
      <w:pPr>
        <w:ind w:left="1728"/>
        <w:jc w:val="both"/>
        <w:rPr>
          <w:rFonts w:asciiTheme="minorHAnsi" w:hAnsiTheme="minorHAnsi" w:cstheme="minorHAnsi"/>
          <w:lang w:eastAsia="pt-BR"/>
        </w:rPr>
      </w:pPr>
      <w:r w:rsidRPr="00F43BFF">
        <w:rPr>
          <w:rFonts w:asciiTheme="minorHAnsi" w:hAnsiTheme="minorHAnsi" w:cstheme="minorHAnsi"/>
          <w:lang w:eastAsia="pt-BR"/>
        </w:rPr>
        <w:t>Rua Cel. Fernandes Martins, 270, Progresso, Laguna/SC, CEP 88790-000.</w:t>
      </w:r>
    </w:p>
    <w:p w14:paraId="1F282D39" w14:textId="77777777" w:rsidR="00F43BFF" w:rsidRPr="00F43BFF" w:rsidRDefault="00F43BFF" w:rsidP="00F43BFF">
      <w:pPr>
        <w:ind w:left="1728"/>
        <w:jc w:val="both"/>
        <w:rPr>
          <w:rFonts w:asciiTheme="minorHAnsi" w:hAnsiTheme="minorHAnsi" w:cstheme="minorHAnsi"/>
          <w:b/>
          <w:lang w:eastAsia="pt-BR"/>
        </w:rPr>
      </w:pPr>
    </w:p>
    <w:p w14:paraId="635B965B" w14:textId="5FB58836" w:rsidR="00F43BFF" w:rsidRPr="00F43BFF" w:rsidRDefault="00F43BFF" w:rsidP="00F43BFF">
      <w:pPr>
        <w:numPr>
          <w:ilvl w:val="1"/>
          <w:numId w:val="34"/>
        </w:numPr>
        <w:suppressAutoHyphens w:val="0"/>
        <w:contextualSpacing/>
        <w:jc w:val="both"/>
        <w:rPr>
          <w:rFonts w:asciiTheme="minorHAnsi" w:hAnsiTheme="minorHAnsi" w:cstheme="minorHAnsi"/>
          <w:lang w:val="pt-PT" w:eastAsia="pt-BR"/>
        </w:rPr>
      </w:pPr>
      <w:r w:rsidRPr="00F43BFF">
        <w:rPr>
          <w:rFonts w:asciiTheme="minorHAnsi" w:hAnsiTheme="minorHAnsi" w:cstheme="minorHAnsi"/>
          <w:lang w:val="pt-PT" w:eastAsia="pt-BR"/>
        </w:rPr>
        <w:t>As solicitações serão expedidas somente pelo Responsável de cada Centro ou substituto legal, discriminando a modalidade do serviço a ser executado, fornecendo os dados do objeto e a quantidade desejada por e-mail.</w:t>
      </w:r>
    </w:p>
    <w:p w14:paraId="4BA4192B" w14:textId="77777777" w:rsidR="00F43BFF" w:rsidRPr="00F43BFF" w:rsidRDefault="00F43BFF" w:rsidP="00F43BFF">
      <w:pPr>
        <w:numPr>
          <w:ilvl w:val="2"/>
          <w:numId w:val="34"/>
        </w:numPr>
        <w:suppressAutoHyphens w:val="0"/>
        <w:ind w:left="1497"/>
        <w:contextualSpacing/>
        <w:jc w:val="both"/>
        <w:rPr>
          <w:rFonts w:asciiTheme="minorHAnsi" w:hAnsiTheme="minorHAnsi" w:cstheme="minorHAnsi"/>
          <w:lang w:val="pt-PT" w:eastAsia="pt-BR"/>
        </w:rPr>
      </w:pPr>
      <w:r w:rsidRPr="00F43BFF">
        <w:rPr>
          <w:rFonts w:asciiTheme="minorHAnsi" w:hAnsiTheme="minorHAnsi" w:cstheme="minorHAnsi"/>
          <w:lang w:val="pt-PT" w:eastAsia="pt-BR"/>
        </w:rPr>
        <w:t xml:space="preserve"> </w:t>
      </w:r>
      <w:r w:rsidRPr="00F43BFF">
        <w:rPr>
          <w:rFonts w:asciiTheme="minorHAnsi" w:hAnsiTheme="minorHAnsi" w:cstheme="minorHAnsi"/>
          <w:lang w:eastAsia="pt-BR"/>
        </w:rPr>
        <w:t>As solicitações só poderão ser atendidas se houver saldo do item na Autorização de Fornecimento (AF) vigente.</w:t>
      </w:r>
    </w:p>
    <w:p w14:paraId="716666FA" w14:textId="24750809" w:rsidR="00F43BFF" w:rsidRPr="00F43BFF" w:rsidRDefault="00F43BFF" w:rsidP="00F43BFF">
      <w:pPr>
        <w:numPr>
          <w:ilvl w:val="2"/>
          <w:numId w:val="34"/>
        </w:numPr>
        <w:suppressAutoHyphens w:val="0"/>
        <w:ind w:left="1497"/>
        <w:contextualSpacing/>
        <w:jc w:val="both"/>
        <w:rPr>
          <w:rFonts w:asciiTheme="minorHAnsi" w:hAnsiTheme="minorHAnsi" w:cstheme="minorHAnsi"/>
          <w:lang w:val="pt-PT" w:eastAsia="pt-BR"/>
        </w:rPr>
      </w:pPr>
      <w:r w:rsidRPr="00F43BFF">
        <w:rPr>
          <w:rFonts w:asciiTheme="minorHAnsi" w:hAnsiTheme="minorHAnsi" w:cstheme="minorHAnsi"/>
          <w:lang w:val="pt-PT" w:eastAsia="pt-BR"/>
        </w:rPr>
        <w:t xml:space="preserve"> </w:t>
      </w:r>
      <w:r w:rsidRPr="00F43BFF">
        <w:rPr>
          <w:rFonts w:asciiTheme="minorHAnsi" w:hAnsiTheme="minorHAnsi" w:cstheme="minorHAnsi"/>
          <w:lang w:eastAsia="pt-BR"/>
        </w:rPr>
        <w:t xml:space="preserve">O prazo de entrega dos materiais e/ou serviços constantes nas solicitações será de até 30 dias após a Autorização </w:t>
      </w:r>
      <w:r>
        <w:rPr>
          <w:rFonts w:asciiTheme="minorHAnsi" w:hAnsiTheme="minorHAnsi" w:cstheme="minorHAnsi"/>
          <w:lang w:eastAsia="pt-BR"/>
        </w:rPr>
        <w:t>F</w:t>
      </w:r>
      <w:r w:rsidRPr="00F43BFF">
        <w:rPr>
          <w:rFonts w:asciiTheme="minorHAnsi" w:hAnsiTheme="minorHAnsi" w:cstheme="minorHAnsi"/>
          <w:lang w:eastAsia="pt-BR"/>
        </w:rPr>
        <w:t xml:space="preserve">ormal para entrega do material, por escrito pelo </w:t>
      </w:r>
      <w:r w:rsidRPr="00F43BFF">
        <w:rPr>
          <w:rFonts w:asciiTheme="minorHAnsi" w:hAnsiTheme="minorHAnsi" w:cstheme="minorHAnsi"/>
          <w:lang w:val="pt-PT" w:eastAsia="pt-BR"/>
        </w:rPr>
        <w:t>Responsável de cada Centro</w:t>
      </w:r>
      <w:r w:rsidRPr="00F43BFF">
        <w:rPr>
          <w:rFonts w:asciiTheme="minorHAnsi" w:hAnsiTheme="minorHAnsi" w:cstheme="minorHAnsi"/>
          <w:lang w:eastAsia="pt-BR"/>
        </w:rPr>
        <w:t>.</w:t>
      </w:r>
    </w:p>
    <w:p w14:paraId="0089754B" w14:textId="38C20A7A" w:rsidR="00F43BFF" w:rsidRPr="00F43BFF" w:rsidRDefault="00F43BFF" w:rsidP="00F43BFF">
      <w:pPr>
        <w:numPr>
          <w:ilvl w:val="2"/>
          <w:numId w:val="34"/>
        </w:numPr>
        <w:suppressAutoHyphens w:val="0"/>
        <w:ind w:left="1497"/>
        <w:contextualSpacing/>
        <w:jc w:val="both"/>
        <w:rPr>
          <w:rFonts w:asciiTheme="minorHAnsi" w:hAnsiTheme="minorHAnsi" w:cstheme="minorHAnsi"/>
          <w:lang w:val="pt-PT" w:eastAsia="pt-BR"/>
        </w:rPr>
      </w:pPr>
      <w:r w:rsidRPr="00F43BFF">
        <w:rPr>
          <w:rFonts w:asciiTheme="minorHAnsi" w:hAnsiTheme="minorHAnsi" w:cstheme="minorHAnsi"/>
          <w:lang w:val="pt-PT" w:eastAsia="pt-BR"/>
        </w:rPr>
        <w:t xml:space="preserve"> </w:t>
      </w:r>
      <w:r w:rsidRPr="00F43BFF">
        <w:rPr>
          <w:rFonts w:asciiTheme="minorHAnsi" w:hAnsiTheme="minorHAnsi" w:cstheme="minorHAnsi"/>
          <w:lang w:eastAsia="pt-BR"/>
        </w:rPr>
        <w:t>A Contratada receberá por e</w:t>
      </w:r>
      <w:r>
        <w:rPr>
          <w:rFonts w:asciiTheme="minorHAnsi" w:hAnsiTheme="minorHAnsi" w:cstheme="minorHAnsi"/>
          <w:lang w:eastAsia="pt-BR"/>
        </w:rPr>
        <w:t>-</w:t>
      </w:r>
      <w:r w:rsidRPr="00F43BFF">
        <w:rPr>
          <w:rFonts w:asciiTheme="minorHAnsi" w:hAnsiTheme="minorHAnsi" w:cstheme="minorHAnsi"/>
          <w:lang w:eastAsia="pt-BR"/>
        </w:rPr>
        <w:t>mail a AF, a qual começará a contar o prazo para entrega dos materiais.</w:t>
      </w:r>
    </w:p>
    <w:p w14:paraId="34656416" w14:textId="77777777" w:rsidR="00F43BFF" w:rsidRPr="00F43BFF" w:rsidRDefault="00F43BFF" w:rsidP="00F43BFF">
      <w:pPr>
        <w:numPr>
          <w:ilvl w:val="1"/>
          <w:numId w:val="35"/>
        </w:numPr>
        <w:jc w:val="both"/>
        <w:rPr>
          <w:rFonts w:asciiTheme="minorHAnsi" w:hAnsiTheme="minorHAnsi" w:cstheme="minorHAnsi"/>
          <w:lang w:val="pt-PT" w:eastAsia="pt-BR"/>
        </w:rPr>
      </w:pPr>
      <w:r w:rsidRPr="00F43BFF">
        <w:rPr>
          <w:rFonts w:asciiTheme="minorHAnsi" w:hAnsiTheme="minorHAnsi" w:cstheme="minorHAnsi"/>
          <w:lang w:val="pt-PT" w:eastAsia="pt-BR"/>
        </w:rPr>
        <w:t>As AFs podem ter a entrega parcelada, conforme a necessidade do Centro, mediante solicitação formal do Responsável de cada Centro ou substituto legal.</w:t>
      </w:r>
    </w:p>
    <w:p w14:paraId="30BD6F6B" w14:textId="77777777" w:rsidR="00F43BFF" w:rsidRPr="00F43BFF" w:rsidRDefault="00F43BFF" w:rsidP="00F43BFF">
      <w:pPr>
        <w:numPr>
          <w:ilvl w:val="1"/>
          <w:numId w:val="35"/>
        </w:numPr>
        <w:jc w:val="both"/>
        <w:rPr>
          <w:rFonts w:asciiTheme="minorHAnsi" w:hAnsiTheme="minorHAnsi" w:cstheme="minorHAnsi"/>
          <w:lang w:val="pt-PT" w:eastAsia="pt-BR"/>
        </w:rPr>
      </w:pPr>
      <w:r w:rsidRPr="00F43BFF">
        <w:rPr>
          <w:rFonts w:asciiTheme="minorHAnsi" w:hAnsiTheme="minorHAnsi"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6E682F87" w14:textId="77777777" w:rsidR="00F43BFF" w:rsidRPr="00F43BFF" w:rsidRDefault="00F43BFF" w:rsidP="00F43BFF">
      <w:pPr>
        <w:numPr>
          <w:ilvl w:val="1"/>
          <w:numId w:val="35"/>
        </w:numPr>
        <w:jc w:val="both"/>
        <w:rPr>
          <w:rFonts w:asciiTheme="minorHAnsi" w:hAnsiTheme="minorHAnsi" w:cstheme="minorHAnsi"/>
          <w:lang w:val="pt-PT" w:eastAsia="pt-BR"/>
        </w:rPr>
      </w:pPr>
      <w:r w:rsidRPr="00F43BFF">
        <w:rPr>
          <w:rFonts w:asciiTheme="minorHAnsi" w:hAnsiTheme="minorHAnsi" w:cstheme="minorHAnsi"/>
          <w:lang w:val="pt-PT" w:eastAsia="pt-BR"/>
        </w:rPr>
        <w:t>O prazo de validade será de, no mínimo, 12 (doze) meses para os materiais.</w:t>
      </w:r>
    </w:p>
    <w:p w14:paraId="2DF43376" w14:textId="77777777" w:rsidR="00F43BFF" w:rsidRPr="00F43BFF" w:rsidRDefault="00F43BFF" w:rsidP="00F43BFF">
      <w:pPr>
        <w:numPr>
          <w:ilvl w:val="1"/>
          <w:numId w:val="35"/>
        </w:numPr>
        <w:jc w:val="both"/>
        <w:rPr>
          <w:rFonts w:asciiTheme="minorHAnsi" w:hAnsiTheme="minorHAnsi" w:cstheme="minorHAnsi"/>
          <w:lang w:val="pt-PT" w:eastAsia="pt-BR"/>
        </w:rPr>
      </w:pPr>
      <w:r w:rsidRPr="00F43BFF">
        <w:rPr>
          <w:rFonts w:asciiTheme="minorHAnsi" w:hAnsiTheme="minorHAnsi" w:cstheme="minorHAnsi"/>
          <w:lang w:val="pt-PT" w:eastAsia="pt-BR"/>
        </w:rPr>
        <w:t>A incidência de problemas em mais de 20% (vinte por cento) dos produtos será considerado baixa qualidade, e será solicitado a substituição de todos os produtos.</w:t>
      </w:r>
    </w:p>
    <w:p w14:paraId="0C66F6D5" w14:textId="77777777" w:rsidR="00F43BFF" w:rsidRPr="00F43BFF" w:rsidRDefault="00F43BFF" w:rsidP="00F43BFF">
      <w:pPr>
        <w:numPr>
          <w:ilvl w:val="1"/>
          <w:numId w:val="35"/>
        </w:numPr>
        <w:jc w:val="both"/>
        <w:rPr>
          <w:rFonts w:asciiTheme="minorHAnsi" w:hAnsiTheme="minorHAnsi" w:cstheme="minorHAnsi"/>
          <w:lang w:val="pt-PT" w:eastAsia="pt-BR"/>
        </w:rPr>
      </w:pPr>
      <w:r w:rsidRPr="00F43BFF">
        <w:rPr>
          <w:rFonts w:asciiTheme="minorHAnsi" w:hAnsiTheme="minorHAnsi" w:cstheme="minorHAnsi"/>
          <w:lang w:val="pt-PT" w:eastAsia="pt-BR"/>
        </w:rPr>
        <w:t>A Contratante não aceitará, sob nenhum pretexto, a transferência de responsabilidade da Contratada para terceiros.</w:t>
      </w:r>
    </w:p>
    <w:p w14:paraId="65180F5C" w14:textId="77777777" w:rsidR="00F43BFF" w:rsidRPr="00F43BFF" w:rsidRDefault="00F43BFF" w:rsidP="00F43BFF">
      <w:pPr>
        <w:numPr>
          <w:ilvl w:val="1"/>
          <w:numId w:val="35"/>
        </w:numPr>
        <w:jc w:val="both"/>
        <w:rPr>
          <w:rFonts w:asciiTheme="minorHAnsi" w:hAnsiTheme="minorHAnsi" w:cstheme="minorHAnsi"/>
          <w:lang w:val="pt-PT" w:eastAsia="pt-BR"/>
        </w:rPr>
      </w:pPr>
      <w:r w:rsidRPr="00F43BFF">
        <w:rPr>
          <w:rFonts w:asciiTheme="minorHAnsi" w:hAnsiTheme="minorHAnsi"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67122F49" w14:textId="77777777" w:rsidR="00F43BFF" w:rsidRPr="00F43BFF" w:rsidRDefault="00F43BFF" w:rsidP="00F43BFF">
      <w:pPr>
        <w:numPr>
          <w:ilvl w:val="2"/>
          <w:numId w:val="35"/>
        </w:numPr>
        <w:jc w:val="both"/>
        <w:rPr>
          <w:rFonts w:asciiTheme="minorHAnsi" w:hAnsiTheme="minorHAnsi" w:cstheme="minorHAnsi"/>
          <w:lang w:val="pt-PT" w:eastAsia="pt-BR"/>
        </w:rPr>
      </w:pPr>
      <w:r w:rsidRPr="00F43BFF">
        <w:rPr>
          <w:rFonts w:asciiTheme="minorHAnsi" w:hAnsiTheme="minorHAnsi" w:cstheme="minorHAnsi"/>
          <w:lang w:val="pt-PT" w:eastAsia="pt-BR"/>
        </w:rPr>
        <w:t>Caso o Parecer Técnico rejeite o produto analisado este deverá ser substituído imediatamente pela Contratada, sem qualquer ônus para a Contratante.</w:t>
      </w:r>
    </w:p>
    <w:p w14:paraId="3FACEED1" w14:textId="77777777" w:rsidR="00F43BFF" w:rsidRPr="00F43BFF" w:rsidRDefault="00F43BFF" w:rsidP="00F43BFF">
      <w:pPr>
        <w:numPr>
          <w:ilvl w:val="1"/>
          <w:numId w:val="35"/>
        </w:numPr>
        <w:jc w:val="both"/>
        <w:rPr>
          <w:rFonts w:asciiTheme="minorHAnsi" w:hAnsiTheme="minorHAnsi" w:cstheme="minorHAnsi"/>
          <w:lang w:val="pt-PT" w:eastAsia="pt-BR"/>
        </w:rPr>
      </w:pPr>
      <w:r w:rsidRPr="00F43BFF">
        <w:rPr>
          <w:rFonts w:asciiTheme="minorHAnsi" w:hAnsiTheme="minorHAnsi"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6852A5F5" w14:textId="5B62C700" w:rsidR="00F43BFF" w:rsidRDefault="00F43BFF" w:rsidP="00F43BFF">
      <w:pPr>
        <w:numPr>
          <w:ilvl w:val="1"/>
          <w:numId w:val="35"/>
        </w:numPr>
        <w:jc w:val="both"/>
        <w:rPr>
          <w:rFonts w:asciiTheme="minorHAnsi" w:hAnsiTheme="minorHAnsi" w:cstheme="minorHAnsi"/>
          <w:lang w:val="pt-PT" w:eastAsia="pt-BR"/>
        </w:rPr>
      </w:pPr>
      <w:r w:rsidRPr="00F43BFF">
        <w:rPr>
          <w:rFonts w:asciiTheme="minorHAnsi" w:hAnsiTheme="minorHAnsi" w:cstheme="minorHAns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779408F" w14:textId="5AC23599" w:rsidR="00F43BFF" w:rsidRDefault="00F43BFF" w:rsidP="00F43BFF">
      <w:pPr>
        <w:jc w:val="both"/>
        <w:rPr>
          <w:rFonts w:asciiTheme="minorHAnsi" w:hAnsiTheme="minorHAnsi" w:cstheme="minorHAnsi"/>
          <w:lang w:val="pt-PT" w:eastAsia="pt-BR"/>
        </w:rPr>
      </w:pPr>
    </w:p>
    <w:p w14:paraId="678F0E1D" w14:textId="761D5F13" w:rsidR="00F43BFF" w:rsidRDefault="00F43BFF" w:rsidP="00F43BFF">
      <w:pPr>
        <w:jc w:val="both"/>
        <w:rPr>
          <w:rFonts w:asciiTheme="minorHAnsi" w:hAnsiTheme="minorHAnsi" w:cstheme="minorHAnsi"/>
          <w:lang w:val="pt-PT" w:eastAsia="pt-BR"/>
        </w:rPr>
      </w:pPr>
    </w:p>
    <w:p w14:paraId="5FD5555C" w14:textId="77777777" w:rsidR="00F43BFF" w:rsidRPr="00F43BFF" w:rsidRDefault="00F43BFF" w:rsidP="00F43BFF">
      <w:pPr>
        <w:jc w:val="both"/>
        <w:rPr>
          <w:rFonts w:asciiTheme="minorHAnsi" w:hAnsiTheme="minorHAnsi" w:cstheme="minorHAnsi"/>
          <w:lang w:val="pt-PT" w:eastAsia="pt-BR"/>
        </w:rPr>
      </w:pPr>
    </w:p>
    <w:p w14:paraId="45B5A6A2" w14:textId="77777777" w:rsidR="00F43BFF" w:rsidRPr="00F43BFF" w:rsidRDefault="00F43BFF" w:rsidP="00F43BFF">
      <w:pPr>
        <w:ind w:left="716"/>
        <w:jc w:val="both"/>
        <w:rPr>
          <w:rFonts w:asciiTheme="minorHAnsi" w:hAnsiTheme="minorHAnsi" w:cstheme="minorHAnsi"/>
          <w:lang w:val="pt-PT" w:eastAsia="pt-BR"/>
        </w:rPr>
      </w:pPr>
    </w:p>
    <w:p w14:paraId="2B690FC9" w14:textId="43A0ABF6" w:rsidR="00F43BFF" w:rsidRPr="00F43BFF" w:rsidRDefault="00F43BFF" w:rsidP="00F43BFF">
      <w:pPr>
        <w:numPr>
          <w:ilvl w:val="0"/>
          <w:numId w:val="34"/>
        </w:numPr>
        <w:contextualSpacing/>
        <w:jc w:val="both"/>
        <w:rPr>
          <w:rFonts w:asciiTheme="minorHAnsi" w:hAnsiTheme="minorHAnsi" w:cstheme="minorHAnsi"/>
          <w:b/>
          <w:lang w:eastAsia="pt-BR"/>
        </w:rPr>
      </w:pPr>
      <w:r w:rsidRPr="00F43BFF">
        <w:rPr>
          <w:rFonts w:asciiTheme="minorHAnsi" w:hAnsiTheme="minorHAnsi" w:cstheme="minorHAnsi"/>
          <w:b/>
          <w:lang w:eastAsia="pt-BR"/>
        </w:rPr>
        <w:lastRenderedPageBreak/>
        <w:t>OBRIGAÇÕES DA CONTRATADA:</w:t>
      </w:r>
    </w:p>
    <w:p w14:paraId="788F5860" w14:textId="77777777" w:rsidR="00F43BFF" w:rsidRPr="00F43BFF" w:rsidRDefault="00F43BFF" w:rsidP="00F43BFF">
      <w:pPr>
        <w:numPr>
          <w:ilvl w:val="1"/>
          <w:numId w:val="34"/>
        </w:numPr>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Na emissão das Notas Fiscais e DANFES só poderão ser agrupados na mesma nota os itens que possuírem o mesmo detalhamento orçamentário, constante na planilha de especificações.</w:t>
      </w:r>
    </w:p>
    <w:p w14:paraId="2E3E4A38" w14:textId="77777777" w:rsidR="00F43BFF" w:rsidRPr="00F43BFF" w:rsidRDefault="00F43BFF" w:rsidP="00F43BFF">
      <w:pPr>
        <w:numPr>
          <w:ilvl w:val="1"/>
          <w:numId w:val="34"/>
        </w:numPr>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Na emissão das Notas Fiscais e DANFES deverá ser informado o número do empenho.</w:t>
      </w:r>
    </w:p>
    <w:p w14:paraId="26B21D30" w14:textId="77777777" w:rsidR="00F43BFF" w:rsidRPr="00F43BFF" w:rsidRDefault="00F43BFF" w:rsidP="00F43BFF">
      <w:pPr>
        <w:numPr>
          <w:ilvl w:val="1"/>
          <w:numId w:val="34"/>
        </w:numPr>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1A1681EC" w14:textId="77777777" w:rsidR="00F43BFF" w:rsidRPr="00F43BFF" w:rsidRDefault="00F43BFF" w:rsidP="00F43BFF">
      <w:pPr>
        <w:numPr>
          <w:ilvl w:val="1"/>
          <w:numId w:val="34"/>
        </w:numPr>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C82F926" w14:textId="77777777" w:rsidR="00F43BFF" w:rsidRPr="00F43BFF" w:rsidRDefault="00F43BFF" w:rsidP="00F43BFF">
      <w:pPr>
        <w:numPr>
          <w:ilvl w:val="1"/>
          <w:numId w:val="34"/>
        </w:numPr>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Entregar documentação comprobatória da Contratação e habilitação do Contratado e/ou do profissional responsável indicado pela empresa, sempre que solicitado pela Contratante, no decorrer da vigência da AF.</w:t>
      </w:r>
    </w:p>
    <w:p w14:paraId="779D0C68" w14:textId="77777777" w:rsidR="00F43BFF" w:rsidRPr="00F43BFF" w:rsidRDefault="00F43BFF" w:rsidP="00F43BFF">
      <w:pPr>
        <w:numPr>
          <w:ilvl w:val="1"/>
          <w:numId w:val="34"/>
        </w:numPr>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5EF1D74F" w14:textId="77777777" w:rsidR="00F43BFF" w:rsidRPr="00F43BFF" w:rsidRDefault="00F43BFF" w:rsidP="00F43BFF">
      <w:pPr>
        <w:numPr>
          <w:ilvl w:val="1"/>
          <w:numId w:val="34"/>
        </w:numPr>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7EDDD055" w14:textId="77777777" w:rsidR="00F43BFF" w:rsidRPr="00F43BFF" w:rsidRDefault="00F43BFF" w:rsidP="00F43BFF">
      <w:pPr>
        <w:numPr>
          <w:ilvl w:val="1"/>
          <w:numId w:val="34"/>
        </w:numPr>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 xml:space="preserve"> Dispor e manter veículos e sistemas de comunicação eficiente, de forma a garantir o cumprimento dos prazos de atendimento.</w:t>
      </w:r>
    </w:p>
    <w:p w14:paraId="1E8E3688" w14:textId="77777777" w:rsidR="00F43BFF" w:rsidRPr="00F43BFF" w:rsidRDefault="00F43BFF" w:rsidP="00F43BFF">
      <w:pPr>
        <w:numPr>
          <w:ilvl w:val="1"/>
          <w:numId w:val="34"/>
        </w:numPr>
        <w:tabs>
          <w:tab w:val="left" w:pos="851"/>
        </w:tabs>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Zelar pela utilização por parte de seus funcionários de equipamentos de segurança pessoal, que devem ser adquiridos às expensas da Contratada. A resistência a não utilização destes poderá ensejar rescisão contratual.</w:t>
      </w:r>
    </w:p>
    <w:p w14:paraId="50CEB761" w14:textId="77777777" w:rsidR="00F43BFF" w:rsidRPr="00F43BFF" w:rsidRDefault="00F43BFF" w:rsidP="00F43BFF">
      <w:pPr>
        <w:numPr>
          <w:ilvl w:val="1"/>
          <w:numId w:val="34"/>
        </w:numPr>
        <w:tabs>
          <w:tab w:val="left" w:pos="851"/>
        </w:tabs>
        <w:autoSpaceDE w:val="0"/>
        <w:autoSpaceDN w:val="0"/>
        <w:adjustRightInd w:val="0"/>
        <w:jc w:val="both"/>
        <w:rPr>
          <w:rFonts w:asciiTheme="minorHAnsi" w:hAnsiTheme="minorHAnsi" w:cstheme="minorHAnsi"/>
          <w:lang w:eastAsia="pt-BR"/>
        </w:rPr>
      </w:pPr>
      <w:r w:rsidRPr="00F43BFF">
        <w:rPr>
          <w:rFonts w:asciiTheme="minorHAnsi" w:hAnsiTheme="minorHAnsi" w:cstheme="minorHAnsi"/>
          <w:lang w:eastAsia="pt-BR"/>
        </w:rPr>
        <w:t>Entregar o local do serviço limpo, sem a presença de restos de produtos utilizados para o serviço ou quaisquer outros materiais</w:t>
      </w:r>
    </w:p>
    <w:p w14:paraId="04824DFE" w14:textId="77777777" w:rsidR="00F43BFF" w:rsidRPr="00F43BFF" w:rsidRDefault="00F43BFF" w:rsidP="00860792">
      <w:pPr>
        <w:jc w:val="center"/>
        <w:rPr>
          <w:rFonts w:asciiTheme="minorHAnsi" w:hAnsiTheme="minorHAnsi" w:cstheme="minorHAns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2AF173F0"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F43BFF">
        <w:rPr>
          <w:rFonts w:ascii="Calibri" w:hAnsi="Calibri" w:cs="Calibri"/>
          <w:b/>
        </w:rPr>
        <w:t>0</w:t>
      </w:r>
      <w:r w:rsidR="00F43BFF" w:rsidRPr="00F43BFF">
        <w:rPr>
          <w:rFonts w:ascii="Calibri" w:hAnsi="Calibri" w:cs="Calibri"/>
          <w:b/>
        </w:rPr>
        <w:t>602</w:t>
      </w:r>
      <w:r w:rsidR="00F2392A" w:rsidRPr="00F43BFF">
        <w:rPr>
          <w:rFonts w:ascii="Calibri" w:hAnsi="Calibri" w:cs="Calibri"/>
          <w:b/>
        </w:rPr>
        <w:t>/20</w:t>
      </w:r>
      <w:r w:rsidR="00095A81" w:rsidRPr="00F43BFF">
        <w:rPr>
          <w:rFonts w:ascii="Calibri" w:hAnsi="Calibri" w:cs="Calibri"/>
          <w:b/>
        </w:rPr>
        <w:t>2</w:t>
      </w:r>
      <w:r w:rsidR="00F43BFF" w:rsidRPr="00F43BFF">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3C94923B"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F43BFF">
        <w:rPr>
          <w:rFonts w:ascii="Calibri" w:hAnsi="Calibri" w:cs="Calibri"/>
          <w:bCs/>
          <w:sz w:val="24"/>
        </w:rPr>
        <w:t>nº</w:t>
      </w:r>
      <w:r w:rsidR="00084926" w:rsidRPr="00F43BFF">
        <w:rPr>
          <w:rFonts w:ascii="Calibri" w:hAnsi="Calibri" w:cs="Calibri"/>
          <w:bCs/>
          <w:sz w:val="24"/>
        </w:rPr>
        <w:t xml:space="preserve"> </w:t>
      </w:r>
      <w:r w:rsidR="00F2392A" w:rsidRPr="00F43BFF">
        <w:rPr>
          <w:rFonts w:ascii="Calibri" w:hAnsi="Calibri" w:cs="Calibri"/>
          <w:bCs/>
          <w:sz w:val="24"/>
        </w:rPr>
        <w:t>0</w:t>
      </w:r>
      <w:r w:rsidR="00F43BFF" w:rsidRPr="00F43BFF">
        <w:rPr>
          <w:rFonts w:ascii="Calibri" w:hAnsi="Calibri" w:cs="Calibri"/>
          <w:bCs/>
          <w:sz w:val="24"/>
        </w:rPr>
        <w:t>602</w:t>
      </w:r>
      <w:r w:rsidR="00F2392A" w:rsidRPr="00F43BFF">
        <w:rPr>
          <w:rFonts w:ascii="Calibri" w:hAnsi="Calibri" w:cs="Calibri"/>
          <w:bCs/>
          <w:sz w:val="24"/>
        </w:rPr>
        <w:t>/20</w:t>
      </w:r>
      <w:r w:rsidR="00095A81" w:rsidRPr="00F43BFF">
        <w:rPr>
          <w:rFonts w:ascii="Calibri" w:hAnsi="Calibri" w:cs="Calibri"/>
          <w:bCs/>
          <w:sz w:val="24"/>
        </w:rPr>
        <w:t>2</w:t>
      </w:r>
      <w:r w:rsidR="00F43BFF" w:rsidRPr="00F43BFF">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975952D" w:rsidR="00D83709" w:rsidRDefault="003B0D33"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43BFF">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2B3D72A9"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F43BFF">
        <w:rPr>
          <w:rFonts w:ascii="Calibri" w:hAnsi="Calibri"/>
          <w:sz w:val="24"/>
          <w14:shadow w14:blurRad="0" w14:dist="0" w14:dir="0" w14:sx="0" w14:sy="0" w14:kx="0" w14:ky="0" w14:algn="none">
            <w14:srgbClr w14:val="000000"/>
          </w14:shadow>
        </w:rPr>
        <w:t>0</w:t>
      </w:r>
      <w:r w:rsidR="00F43BFF" w:rsidRPr="00F43BFF">
        <w:rPr>
          <w:rFonts w:ascii="Calibri" w:hAnsi="Calibri"/>
          <w:sz w:val="24"/>
          <w14:shadow w14:blurRad="0" w14:dist="0" w14:dir="0" w14:sx="0" w14:sy="0" w14:kx="0" w14:ky="0" w14:algn="none">
            <w14:srgbClr w14:val="000000"/>
          </w14:shadow>
        </w:rPr>
        <w:t>602</w:t>
      </w:r>
      <w:r w:rsidR="00F2392A" w:rsidRPr="00F43BFF">
        <w:rPr>
          <w:rFonts w:ascii="Calibri" w:hAnsi="Calibri"/>
          <w:sz w:val="24"/>
          <w14:shadow w14:blurRad="0" w14:dist="0" w14:dir="0" w14:sx="0" w14:sy="0" w14:kx="0" w14:ky="0" w14:algn="none">
            <w14:srgbClr w14:val="000000"/>
          </w14:shadow>
        </w:rPr>
        <w:t>/20</w:t>
      </w:r>
      <w:r w:rsidR="00095A81" w:rsidRPr="00F43BFF">
        <w:rPr>
          <w:rFonts w:ascii="Calibri" w:hAnsi="Calibri"/>
          <w:sz w:val="24"/>
          <w14:shadow w14:blurRad="0" w14:dist="0" w14:dir="0" w14:sx="0" w14:sy="0" w14:kx="0" w14:ky="0" w14:algn="none">
            <w14:srgbClr w14:val="000000"/>
          </w14:shadow>
        </w:rPr>
        <w:t>2</w:t>
      </w:r>
      <w:r w:rsidR="00F43BFF" w:rsidRPr="00F43BFF">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C1FC10F" w:rsidR="00F81BF6" w:rsidRPr="009B21AF" w:rsidRDefault="00F43BFF" w:rsidP="00F81BF6">
      <w:pPr>
        <w:pStyle w:val="Recuodecorpodetexto2"/>
        <w:spacing w:line="240" w:lineRule="auto"/>
        <w:ind w:left="3827"/>
        <w:jc w:val="both"/>
        <w:rPr>
          <w:rFonts w:ascii="Calibri" w:hAnsi="Calibri"/>
          <w:bCs/>
          <w:sz w:val="22"/>
          <w:szCs w:val="22"/>
        </w:rPr>
      </w:pPr>
      <w:r w:rsidRPr="00FE31E7">
        <w:rPr>
          <w:rFonts w:ascii="Calibri" w:hAnsi="Calibri" w:cs="Calibri"/>
          <w:b/>
        </w:rPr>
        <w:t>AQUISIÇÃO DE PEÇAS INCORPORÁVEIS AO COMPUTADOR E SUPRIMENTOS DE INFORMÁTICA PARA 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18CE607C"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F43BFF" w:rsidRPr="00F43BFF">
        <w:rPr>
          <w:rFonts w:ascii="Calibri" w:hAnsi="Calibri" w:cs="Calibri"/>
          <w:b/>
          <w:color w:val="auto"/>
        </w:rPr>
        <w:t>AQUISIÇÃO DE PEÇAS INCORPORÁVEIS AO COMPUTADOR E SUPRIMENTOS DE INFORMÁTICA PARA A UDESC</w:t>
      </w:r>
      <w:r w:rsidRPr="00F43BFF">
        <w:rPr>
          <w:rFonts w:ascii="Calibri" w:hAnsi="Calibri" w:cs="Calibri"/>
          <w:color w:val="auto"/>
          <w:sz w:val="22"/>
          <w:szCs w:val="22"/>
        </w:rPr>
        <w:t>,</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3"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42608764" w:rsidR="00F81BF6" w:rsidRPr="009B21AF" w:rsidRDefault="003B0D3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13D49" w:rsidRPr="00613D49">
            <w:rPr>
              <w:rFonts w:asciiTheme="minorHAnsi" w:hAnsiTheme="minorHAnsi" w:cstheme="minorHAnsi"/>
              <w:b/>
            </w:rPr>
            <w:t>Florianópolis/SC</w:t>
          </w:r>
        </w:sdtContent>
      </w:sdt>
      <w:r w:rsidR="00DC6BAC" w:rsidRPr="00613D49">
        <w:rPr>
          <w:rFonts w:ascii="Calibri" w:hAnsi="Calibri" w:cs="Calibri"/>
          <w:bCs/>
          <w:sz w:val="22"/>
          <w:szCs w:val="22"/>
        </w:rPr>
        <w:t>, conforme datas das assinaturas digitais</w:t>
      </w:r>
      <w:r w:rsidR="00F81BF6" w:rsidRPr="00613D49">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28AFA065"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613D49">
        <w:rPr>
          <w:rFonts w:ascii="Calibri" w:hAnsi="Calibri" w:cs="Arial"/>
          <w:bCs w:val="0"/>
          <w:szCs w:val="22"/>
        </w:rPr>
        <w:t>0</w:t>
      </w:r>
      <w:r w:rsidR="00613D49" w:rsidRPr="00613D49">
        <w:rPr>
          <w:rFonts w:ascii="Calibri" w:hAnsi="Calibri" w:cs="Arial"/>
          <w:bCs w:val="0"/>
          <w:szCs w:val="22"/>
        </w:rPr>
        <w:t>602</w:t>
      </w:r>
      <w:r w:rsidR="00F2392A" w:rsidRPr="00613D49">
        <w:rPr>
          <w:rFonts w:ascii="Calibri" w:hAnsi="Calibri" w:cs="Arial"/>
          <w:bCs w:val="0"/>
          <w:szCs w:val="22"/>
        </w:rPr>
        <w:t>/20</w:t>
      </w:r>
      <w:r w:rsidR="00095A81" w:rsidRPr="00613D49">
        <w:rPr>
          <w:rFonts w:ascii="Calibri" w:hAnsi="Calibri" w:cs="Arial"/>
          <w:bCs w:val="0"/>
          <w:szCs w:val="22"/>
        </w:rPr>
        <w:t>2</w:t>
      </w:r>
      <w:r w:rsidR="00613D49" w:rsidRPr="00613D49">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147F38B0"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613D49">
        <w:rPr>
          <w:rFonts w:ascii="Calibri" w:hAnsi="Calibri" w:cs="Arial"/>
          <w:sz w:val="20"/>
          <w:szCs w:val="20"/>
        </w:rPr>
        <w:t>1</w:t>
      </w:r>
    </w:p>
    <w:p w14:paraId="064759CF" w14:textId="7C3D3F2C"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613D49">
        <w:rPr>
          <w:rFonts w:ascii="Calibri" w:hAnsi="Calibri"/>
          <w:sz w:val="20"/>
          <w:szCs w:val="20"/>
        </w:rPr>
        <w:t>21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3FB1DEA8"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613D49">
        <w:rPr>
          <w:rFonts w:ascii="Calibri" w:hAnsi="Calibri"/>
          <w:b w:val="0"/>
          <w:szCs w:val="22"/>
          <w:lang w:val="pt-PT"/>
        </w:rPr>
        <w:t xml:space="preserve">Nº </w:t>
      </w:r>
      <w:r w:rsidR="00F2392A" w:rsidRPr="00613D49">
        <w:rPr>
          <w:rFonts w:ascii="Calibri" w:hAnsi="Calibri"/>
          <w:b w:val="0"/>
          <w:szCs w:val="22"/>
          <w:lang w:val="pt-PT"/>
        </w:rPr>
        <w:t>0</w:t>
      </w:r>
      <w:r w:rsidR="00613D49" w:rsidRPr="00613D49">
        <w:rPr>
          <w:rFonts w:ascii="Calibri" w:hAnsi="Calibri"/>
          <w:b w:val="0"/>
          <w:szCs w:val="22"/>
          <w:lang w:val="pt-PT"/>
        </w:rPr>
        <w:t>602</w:t>
      </w:r>
      <w:r w:rsidR="00F2392A" w:rsidRPr="00613D49">
        <w:rPr>
          <w:rFonts w:ascii="Calibri" w:hAnsi="Calibri"/>
          <w:b w:val="0"/>
          <w:szCs w:val="22"/>
          <w:lang w:val="pt-PT"/>
        </w:rPr>
        <w:t>/20</w:t>
      </w:r>
      <w:r w:rsidR="00095A81" w:rsidRPr="00613D49">
        <w:rPr>
          <w:rFonts w:ascii="Calibri" w:hAnsi="Calibri"/>
          <w:b w:val="0"/>
          <w:szCs w:val="22"/>
          <w:lang w:val="pt-PT"/>
        </w:rPr>
        <w:t>2</w:t>
      </w:r>
      <w:r w:rsidR="00613D49" w:rsidRPr="00613D49">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5F3F22D6" w:rsidR="007A6B3A" w:rsidRDefault="007A6B3A" w:rsidP="007A6B3A">
      <w:pPr>
        <w:jc w:val="both"/>
        <w:rPr>
          <w:rFonts w:ascii="Calibri" w:hAnsi="Calibri"/>
          <w:bCs/>
          <w:sz w:val="22"/>
          <w:szCs w:val="22"/>
          <w:lang w:val="pt-PT"/>
        </w:rPr>
      </w:pPr>
      <w:r w:rsidRPr="005711D8">
        <w:rPr>
          <w:rFonts w:ascii="Calibri" w:hAnsi="Calibri"/>
          <w:bCs/>
          <w:sz w:val="22"/>
          <w:szCs w:val="22"/>
          <w:lang w:val="pt-PT"/>
        </w:rPr>
        <w:t>Local e data, ...................</w:t>
      </w:r>
    </w:p>
    <w:p w14:paraId="1428455C" w14:textId="67F99730" w:rsidR="00613D49" w:rsidRDefault="00613D49" w:rsidP="007A6B3A">
      <w:pPr>
        <w:jc w:val="both"/>
        <w:rPr>
          <w:rFonts w:ascii="Calibri" w:hAnsi="Calibri"/>
          <w:bCs/>
          <w:sz w:val="22"/>
          <w:szCs w:val="22"/>
          <w:lang w:val="pt-PT"/>
        </w:rPr>
      </w:pPr>
    </w:p>
    <w:p w14:paraId="6D29F230" w14:textId="7D3D0EE6" w:rsidR="00613D49" w:rsidRDefault="00613D49" w:rsidP="007A6B3A">
      <w:pPr>
        <w:jc w:val="both"/>
        <w:rPr>
          <w:rFonts w:ascii="Calibri" w:hAnsi="Calibri"/>
          <w:bCs/>
          <w:sz w:val="22"/>
          <w:szCs w:val="22"/>
          <w:lang w:val="pt-PT"/>
        </w:rPr>
      </w:pPr>
    </w:p>
    <w:p w14:paraId="2A718A50" w14:textId="77777777" w:rsidR="00613D49" w:rsidRPr="005711D8" w:rsidRDefault="00613D49" w:rsidP="007A6B3A">
      <w:pPr>
        <w:jc w:val="both"/>
        <w:rPr>
          <w:rFonts w:ascii="Calibri" w:hAnsi="Calibri"/>
          <w:sz w:val="22"/>
          <w:szCs w:val="22"/>
        </w:rPr>
      </w:pP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E31E7" w:rsidRDefault="00FE31E7">
      <w:r>
        <w:separator/>
      </w:r>
    </w:p>
  </w:endnote>
  <w:endnote w:type="continuationSeparator" w:id="0">
    <w:p w14:paraId="75E7FA73" w14:textId="77777777" w:rsidR="00FE31E7" w:rsidRDefault="00FE3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2C6ADFB2" w:rsidR="00FE31E7" w:rsidRDefault="00FE31E7" w:rsidP="00352F71">
    <w:pPr>
      <w:pStyle w:val="Rodap"/>
      <w:tabs>
        <w:tab w:val="clear" w:pos="4419"/>
        <w:tab w:val="center" w:pos="0"/>
      </w:tabs>
      <w:rPr>
        <w:color w:val="0000FF"/>
        <w:sz w:val="14"/>
      </w:rPr>
    </w:pPr>
    <w:r>
      <w:rPr>
        <w:sz w:val="14"/>
      </w:rPr>
      <w:t xml:space="preserve">PE </w:t>
    </w:r>
    <w:r w:rsidRPr="00FE31E7">
      <w:rPr>
        <w:sz w:val="14"/>
      </w:rPr>
      <w:t>0602/2021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978AC57" w:rsidR="00FE31E7" w:rsidRDefault="00FE31E7"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 </w:t>
    </w:r>
    <w:r w:rsidR="00613D49">
      <w:rPr>
        <w:rFonts w:ascii="Arial" w:hAnsi="Arial" w:cs="Arial"/>
        <w:sz w:val="16"/>
      </w:rPr>
      <w:t>20</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end"/>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E31E7" w:rsidRDefault="00FE31E7">
      <w:r>
        <w:separator/>
      </w:r>
    </w:p>
  </w:footnote>
  <w:footnote w:type="continuationSeparator" w:id="0">
    <w:p w14:paraId="76988453" w14:textId="77777777" w:rsidR="00FE31E7" w:rsidRDefault="00FE3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FE31E7" w:rsidRDefault="00FE31E7">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FE31E7" w:rsidRPr="006A59DF" w:rsidRDefault="00FE31E7">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FE31E7" w:rsidRPr="00A36649" w:rsidRDefault="00FE31E7"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FE31E7" w:rsidRPr="00A36649" w:rsidRDefault="00FE31E7"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FE31E7" w:rsidRPr="00A36649" w:rsidRDefault="00FE31E7"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FE31E7" w:rsidRPr="00A36649" w:rsidRDefault="00FE31E7"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FE31E7" w:rsidRDefault="00FE31E7" w:rsidP="00FA48CA">
    <w:pPr>
      <w:ind w:left="567"/>
      <w:rPr>
        <w:b/>
      </w:rPr>
    </w:pPr>
  </w:p>
  <w:p w14:paraId="0C46C0F9" w14:textId="77777777" w:rsidR="00FE31E7" w:rsidRDefault="00FE31E7">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05305FF6"/>
    <w:lvl w:ilvl="0">
      <w:start w:val="1"/>
      <w:numFmt w:val="decimal"/>
      <w:lvlText w:val="%1."/>
      <w:lvlJc w:val="left"/>
      <w:pPr>
        <w:ind w:left="502" w:hanging="360"/>
      </w:pPr>
      <w:rPr>
        <w:rFonts w:hint="default"/>
      </w:rPr>
    </w:lvl>
    <w:lvl w:ilvl="1">
      <w:start w:val="1"/>
      <w:numFmt w:val="decimal"/>
      <w:lvlText w:val="%1.%2."/>
      <w:lvlJc w:val="left"/>
      <w:pPr>
        <w:ind w:left="716" w:hanging="432"/>
      </w:pPr>
      <w:rPr>
        <w:rFonts w:ascii="Calibri" w:hAnsi="Calibri" w:cs="Calibri" w:hint="default"/>
        <w:b/>
      </w:rPr>
    </w:lvl>
    <w:lvl w:ilvl="2">
      <w:start w:val="1"/>
      <w:numFmt w:val="decimal"/>
      <w:lvlText w:val="%1.%2.%3."/>
      <w:lvlJc w:val="left"/>
      <w:pPr>
        <w:ind w:left="1355" w:hanging="504"/>
      </w:pPr>
      <w:rPr>
        <w:b w:val="0"/>
      </w:rPr>
    </w:lvl>
    <w:lvl w:ilvl="3">
      <w:start w:val="1"/>
      <w:numFmt w:val="decimal"/>
      <w:lvlText w:val="%1.%2.%3.%4."/>
      <w:lvlJc w:val="left"/>
      <w:pPr>
        <w:ind w:left="1728" w:hanging="648"/>
      </w:pPr>
      <w:rPr>
        <w:rFonts w:asciiTheme="minorHAnsi" w:hAnsiTheme="minorHAnsi" w:cstheme="minorHAnsi"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35A11E6"/>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bCs w:val="0"/>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E91"/>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0D33"/>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3D49"/>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3BFF"/>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1E7"/>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26621"/>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94EE6-266F-4368-9795-EA25A8BB4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20</Pages>
  <Words>9024</Words>
  <Characters>48734</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57643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11</cp:revision>
  <cp:lastPrinted>2020-04-20T03:02:00Z</cp:lastPrinted>
  <dcterms:created xsi:type="dcterms:W3CDTF">2020-05-14T18:48:00Z</dcterms:created>
  <dcterms:modified xsi:type="dcterms:W3CDTF">2021-05-21T19:26:00Z</dcterms:modified>
</cp:coreProperties>
</file>